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0C3294F" w:rsidR="002F1C8C" w:rsidRPr="00893502" w:rsidRDefault="00B645C5">
      <w:pPr>
        <w:widowControl w:val="0"/>
        <w:pBdr>
          <w:top w:val="nil"/>
          <w:left w:val="nil"/>
          <w:bottom w:val="nil"/>
          <w:right w:val="nil"/>
          <w:between w:val="nil"/>
        </w:pBdr>
        <w:spacing w:line="240" w:lineRule="auto"/>
        <w:jc w:val="center"/>
        <w:rPr>
          <w:rFonts w:ascii="Open Sans" w:eastAsia="Calibri" w:hAnsi="Open Sans" w:cs="Open Sans"/>
          <w:b/>
          <w:color w:val="000000"/>
          <w:sz w:val="28"/>
          <w:szCs w:val="28"/>
        </w:rPr>
      </w:pPr>
      <w:r w:rsidRPr="00893502">
        <w:rPr>
          <w:rFonts w:ascii="Open Sans" w:eastAsia="Calibri" w:hAnsi="Open Sans" w:cs="Open Sans"/>
          <w:b/>
          <w:color w:val="000000"/>
          <w:sz w:val="28"/>
          <w:szCs w:val="28"/>
        </w:rPr>
        <w:t>202</w:t>
      </w:r>
      <w:r w:rsidR="00930932" w:rsidRPr="00893502">
        <w:rPr>
          <w:rFonts w:ascii="Open Sans" w:eastAsia="Calibri" w:hAnsi="Open Sans" w:cs="Open Sans"/>
          <w:b/>
          <w:color w:val="000000"/>
          <w:sz w:val="28"/>
          <w:szCs w:val="28"/>
        </w:rPr>
        <w:t>5</w:t>
      </w:r>
      <w:r w:rsidR="001C41C8" w:rsidRPr="00893502">
        <w:rPr>
          <w:rFonts w:ascii="Open Sans" w:eastAsia="Calibri" w:hAnsi="Open Sans" w:cs="Open Sans"/>
          <w:b/>
          <w:color w:val="000000"/>
          <w:sz w:val="28"/>
          <w:szCs w:val="28"/>
        </w:rPr>
        <w:t>-</w:t>
      </w:r>
      <w:r w:rsidRPr="00893502">
        <w:rPr>
          <w:rFonts w:ascii="Open Sans" w:eastAsia="Calibri" w:hAnsi="Open Sans" w:cs="Open Sans"/>
          <w:b/>
          <w:color w:val="000000"/>
          <w:sz w:val="28"/>
          <w:szCs w:val="28"/>
        </w:rPr>
        <w:t>202</w:t>
      </w:r>
      <w:r w:rsidR="00930932" w:rsidRPr="00893502">
        <w:rPr>
          <w:rFonts w:ascii="Open Sans" w:eastAsia="Calibri" w:hAnsi="Open Sans" w:cs="Open Sans"/>
          <w:b/>
          <w:color w:val="000000"/>
          <w:sz w:val="28"/>
          <w:szCs w:val="28"/>
        </w:rPr>
        <w:t>6</w:t>
      </w:r>
      <w:r w:rsidRPr="00893502">
        <w:rPr>
          <w:rFonts w:ascii="Open Sans" w:eastAsia="Calibri" w:hAnsi="Open Sans" w:cs="Open Sans"/>
          <w:b/>
          <w:color w:val="000000"/>
          <w:sz w:val="28"/>
          <w:szCs w:val="28"/>
        </w:rPr>
        <w:t xml:space="preserve"> </w:t>
      </w:r>
      <w:r w:rsidR="001C41C8" w:rsidRPr="00893502">
        <w:rPr>
          <w:rFonts w:ascii="Open Sans" w:eastAsia="Calibri" w:hAnsi="Open Sans" w:cs="Open Sans"/>
          <w:b/>
          <w:color w:val="000000"/>
          <w:sz w:val="28"/>
          <w:szCs w:val="28"/>
        </w:rPr>
        <w:t>MCB Area of Interest Course Information</w:t>
      </w:r>
    </w:p>
    <w:p w14:paraId="00000002" w14:textId="77777777" w:rsidR="002F1C8C" w:rsidRPr="00893502" w:rsidRDefault="001C41C8">
      <w:pPr>
        <w:widowControl w:val="0"/>
        <w:pBdr>
          <w:top w:val="nil"/>
          <w:left w:val="nil"/>
          <w:bottom w:val="nil"/>
          <w:right w:val="nil"/>
          <w:between w:val="nil"/>
        </w:pBdr>
        <w:spacing w:line="240" w:lineRule="auto"/>
        <w:jc w:val="center"/>
        <w:rPr>
          <w:rFonts w:ascii="Open Sans" w:eastAsia="Calibri" w:hAnsi="Open Sans" w:cs="Open Sans"/>
          <w:b/>
          <w:color w:val="4B2E83"/>
          <w:sz w:val="36"/>
          <w:szCs w:val="36"/>
        </w:rPr>
      </w:pPr>
      <w:r w:rsidRPr="00893502">
        <w:rPr>
          <w:rFonts w:ascii="Open Sans" w:eastAsia="Calibri" w:hAnsi="Open Sans" w:cs="Open Sans"/>
          <w:b/>
          <w:color w:val="4B2E83"/>
          <w:sz w:val="36"/>
          <w:szCs w:val="36"/>
        </w:rPr>
        <w:t>Cancer Biology</w:t>
      </w:r>
    </w:p>
    <w:p w14:paraId="00000003" w14:textId="77777777" w:rsidR="002F1C8C" w:rsidRPr="00893502" w:rsidRDefault="002F1C8C">
      <w:pPr>
        <w:widowControl w:val="0"/>
        <w:spacing w:line="240" w:lineRule="auto"/>
        <w:jc w:val="center"/>
        <w:rPr>
          <w:rFonts w:ascii="Open Sans" w:eastAsia="Calibri" w:hAnsi="Open Sans" w:cs="Open Sans"/>
          <w:i/>
        </w:rPr>
      </w:pPr>
    </w:p>
    <w:p w14:paraId="00000004" w14:textId="77777777" w:rsidR="002F1C8C" w:rsidRPr="00893502" w:rsidRDefault="001C41C8">
      <w:pPr>
        <w:widowControl w:val="0"/>
        <w:spacing w:line="240" w:lineRule="auto"/>
        <w:jc w:val="center"/>
        <w:rPr>
          <w:rFonts w:ascii="Open Sans" w:eastAsia="Calibri" w:hAnsi="Open Sans" w:cs="Open Sans"/>
          <w:i/>
          <w:sz w:val="20"/>
          <w:szCs w:val="20"/>
        </w:rPr>
      </w:pPr>
      <w:r w:rsidRPr="00893502">
        <w:rPr>
          <w:rFonts w:ascii="Open Sans" w:eastAsia="Calibri" w:hAnsi="Open Sans" w:cs="Open Sans"/>
          <w:i/>
          <w:sz w:val="20"/>
          <w:szCs w:val="20"/>
        </w:rPr>
        <w:t>Please check the University of Washington Time Schedule for the most updated course information.</w:t>
      </w:r>
    </w:p>
    <w:p w14:paraId="0AB43545" w14:textId="77777777" w:rsidR="00893502" w:rsidRPr="00893502" w:rsidRDefault="00893502" w:rsidP="00893502">
      <w:pPr>
        <w:widowControl w:val="0"/>
        <w:spacing w:line="240" w:lineRule="auto"/>
        <w:rPr>
          <w:rFonts w:ascii="Open Sans" w:eastAsia="Calibri" w:hAnsi="Open Sans" w:cs="Open Sans"/>
          <w:i/>
        </w:rPr>
      </w:pPr>
    </w:p>
    <w:p w14:paraId="697831AD" w14:textId="77777777" w:rsidR="00893502" w:rsidRDefault="00893502" w:rsidP="00893502">
      <w:pPr>
        <w:tabs>
          <w:tab w:val="left" w:pos="720"/>
          <w:tab w:val="left" w:pos="1440"/>
        </w:tabs>
        <w:ind w:left="1800" w:hanging="1800"/>
        <w:rPr>
          <w:rFonts w:ascii="Open Sans" w:hAnsi="Open Sans" w:cs="Open Sans"/>
          <w:b/>
          <w:sz w:val="28"/>
          <w:szCs w:val="28"/>
        </w:rPr>
      </w:pPr>
      <w:r>
        <w:rPr>
          <w:rFonts w:ascii="Open Sans" w:hAnsi="Open Sans" w:cs="Open Sans"/>
          <w:b/>
          <w:sz w:val="28"/>
          <w:szCs w:val="28"/>
        </w:rPr>
        <w:t>Area Directors</w:t>
      </w:r>
    </w:p>
    <w:p w14:paraId="3B551BBC" w14:textId="23F20659" w:rsidR="00893502" w:rsidRDefault="00893502" w:rsidP="00893502">
      <w:pPr>
        <w:tabs>
          <w:tab w:val="left" w:pos="720"/>
          <w:tab w:val="left" w:pos="1440"/>
        </w:tabs>
        <w:ind w:left="1800" w:hanging="1800"/>
        <w:rPr>
          <w:rFonts w:ascii="Open Sans" w:hAnsi="Open Sans" w:cs="Open Sans"/>
          <w:bCs/>
        </w:rPr>
      </w:pPr>
      <w:r>
        <w:rPr>
          <w:rFonts w:ascii="Open Sans" w:hAnsi="Open Sans" w:cs="Open Sans"/>
          <w:bCs/>
        </w:rPr>
        <w:t xml:space="preserve">Myron Evans (Faculty, </w:t>
      </w:r>
      <w:hyperlink r:id="rId7" w:history="1">
        <w:r w:rsidRPr="002B09D3">
          <w:rPr>
            <w:rStyle w:val="Hyperlink"/>
            <w:rFonts w:ascii="Open Sans" w:hAnsi="Open Sans" w:cs="Open Sans"/>
            <w:bCs/>
          </w:rPr>
          <w:t>Myron.EvansII@seattlechildrens.org</w:t>
        </w:r>
      </w:hyperlink>
      <w:r>
        <w:rPr>
          <w:rFonts w:ascii="Open Sans" w:hAnsi="Open Sans" w:cs="Open Sans"/>
          <w:bCs/>
        </w:rPr>
        <w:t xml:space="preserve">) </w:t>
      </w:r>
    </w:p>
    <w:p w14:paraId="4C414B2F" w14:textId="01725859" w:rsidR="00893502" w:rsidRDefault="00893502" w:rsidP="00893502">
      <w:pPr>
        <w:tabs>
          <w:tab w:val="left" w:pos="720"/>
          <w:tab w:val="left" w:pos="1440"/>
        </w:tabs>
        <w:ind w:left="1800" w:hanging="1800"/>
        <w:rPr>
          <w:rFonts w:ascii="Open Sans" w:hAnsi="Open Sans" w:cs="Open Sans"/>
          <w:bCs/>
        </w:rPr>
      </w:pPr>
      <w:r>
        <w:rPr>
          <w:rFonts w:ascii="Open Sans" w:hAnsi="Open Sans" w:cs="Open Sans"/>
          <w:bCs/>
        </w:rPr>
        <w:t xml:space="preserve">Kelly Heard (Student, </w:t>
      </w:r>
      <w:hyperlink r:id="rId8" w:history="1">
        <w:r w:rsidRPr="002B09D3">
          <w:rPr>
            <w:rStyle w:val="Hyperlink"/>
            <w:rFonts w:ascii="Open Sans" w:hAnsi="Open Sans" w:cs="Open Sans"/>
            <w:bCs/>
          </w:rPr>
          <w:t>kjheard@uw.edu</w:t>
        </w:r>
      </w:hyperlink>
      <w:r>
        <w:rPr>
          <w:rFonts w:ascii="Open Sans" w:hAnsi="Open Sans" w:cs="Open Sans"/>
          <w:bCs/>
        </w:rPr>
        <w:t xml:space="preserve">) </w:t>
      </w:r>
    </w:p>
    <w:p w14:paraId="37B136BB" w14:textId="685686A9" w:rsidR="00893502" w:rsidRDefault="00893502" w:rsidP="00893502">
      <w:pPr>
        <w:tabs>
          <w:tab w:val="left" w:pos="720"/>
          <w:tab w:val="left" w:pos="1440"/>
        </w:tabs>
        <w:ind w:left="1800" w:hanging="1800"/>
        <w:rPr>
          <w:rFonts w:ascii="Open Sans" w:hAnsi="Open Sans" w:cs="Open Sans"/>
          <w:bCs/>
        </w:rPr>
      </w:pPr>
      <w:r>
        <w:rPr>
          <w:rFonts w:ascii="Open Sans" w:hAnsi="Open Sans" w:cs="Open Sans"/>
          <w:bCs/>
        </w:rPr>
        <w:t xml:space="preserve">Mark Mendoza (Student, </w:t>
      </w:r>
      <w:hyperlink r:id="rId9" w:history="1">
        <w:r w:rsidRPr="002B09D3">
          <w:rPr>
            <w:rStyle w:val="Hyperlink"/>
            <w:rFonts w:ascii="Open Sans" w:hAnsi="Open Sans" w:cs="Open Sans"/>
            <w:bCs/>
          </w:rPr>
          <w:t>mamendoz@fredhutch.org</w:t>
        </w:r>
      </w:hyperlink>
      <w:r>
        <w:rPr>
          <w:rFonts w:ascii="Open Sans" w:hAnsi="Open Sans" w:cs="Open Sans"/>
          <w:bCs/>
        </w:rPr>
        <w:t xml:space="preserve">) </w:t>
      </w:r>
    </w:p>
    <w:p w14:paraId="69E0B8B8" w14:textId="6E9E4389" w:rsidR="00893502" w:rsidRDefault="00893502" w:rsidP="00893502">
      <w:pPr>
        <w:tabs>
          <w:tab w:val="left" w:pos="720"/>
          <w:tab w:val="left" w:pos="1440"/>
        </w:tabs>
        <w:ind w:left="1800" w:hanging="1800"/>
        <w:rPr>
          <w:rFonts w:ascii="Open Sans" w:hAnsi="Open Sans" w:cs="Open Sans"/>
          <w:bCs/>
        </w:rPr>
      </w:pPr>
      <w:r>
        <w:rPr>
          <w:rFonts w:ascii="Open Sans" w:hAnsi="Open Sans" w:cs="Open Sans"/>
          <w:bCs/>
        </w:rPr>
        <w:t xml:space="preserve">Kikkeri Naresh (Faculty, </w:t>
      </w:r>
      <w:hyperlink r:id="rId10" w:history="1">
        <w:r w:rsidRPr="002B09D3">
          <w:rPr>
            <w:rStyle w:val="Hyperlink"/>
            <w:rFonts w:ascii="Open Sans" w:hAnsi="Open Sans" w:cs="Open Sans"/>
            <w:bCs/>
          </w:rPr>
          <w:t>knaresh@fredhutch.org</w:t>
        </w:r>
      </w:hyperlink>
      <w:r>
        <w:rPr>
          <w:rFonts w:ascii="Open Sans" w:hAnsi="Open Sans" w:cs="Open Sans"/>
          <w:bCs/>
        </w:rPr>
        <w:t xml:space="preserve">) </w:t>
      </w:r>
    </w:p>
    <w:p w14:paraId="4B15D403" w14:textId="77777777" w:rsidR="00893502" w:rsidRDefault="00893502" w:rsidP="00893502">
      <w:pPr>
        <w:tabs>
          <w:tab w:val="left" w:pos="720"/>
          <w:tab w:val="left" w:pos="1440"/>
        </w:tabs>
        <w:ind w:left="1800" w:hanging="1800"/>
        <w:rPr>
          <w:rFonts w:ascii="Open Sans" w:hAnsi="Open Sans" w:cs="Open Sans"/>
          <w:bCs/>
        </w:rPr>
      </w:pPr>
    </w:p>
    <w:p w14:paraId="1F735354" w14:textId="77777777" w:rsidR="00893502" w:rsidRDefault="00893502" w:rsidP="00893502">
      <w:pPr>
        <w:tabs>
          <w:tab w:val="left" w:pos="720"/>
          <w:tab w:val="left" w:pos="1440"/>
        </w:tabs>
        <w:ind w:left="1800" w:hanging="1800"/>
        <w:rPr>
          <w:rFonts w:ascii="Open Sans" w:hAnsi="Open Sans" w:cs="Open Sans"/>
          <w:bCs/>
        </w:rPr>
      </w:pPr>
      <w:r>
        <w:rPr>
          <w:rFonts w:ascii="Open Sans" w:hAnsi="Open Sans" w:cs="Open Sans"/>
          <w:bCs/>
          <w:noProof/>
        </w:rPr>
        <mc:AlternateContent>
          <mc:Choice Requires="wps">
            <w:drawing>
              <wp:anchor distT="0" distB="0" distL="114300" distR="114300" simplePos="0" relativeHeight="251659264" behindDoc="0" locked="0" layoutInCell="1" allowOverlap="1" wp14:anchorId="265087FF" wp14:editId="7A7E0A3D">
                <wp:simplePos x="0" y="0"/>
                <wp:positionH relativeFrom="column">
                  <wp:posOffset>38100</wp:posOffset>
                </wp:positionH>
                <wp:positionV relativeFrom="paragraph">
                  <wp:posOffset>33655</wp:posOffset>
                </wp:positionV>
                <wp:extent cx="6019800" cy="101600"/>
                <wp:effectExtent l="0" t="0" r="19050" b="12700"/>
                <wp:wrapNone/>
                <wp:docPr id="1323543465" name="Rectangle 1"/>
                <wp:cNvGraphicFramePr/>
                <a:graphic xmlns:a="http://schemas.openxmlformats.org/drawingml/2006/main">
                  <a:graphicData uri="http://schemas.microsoft.com/office/word/2010/wordprocessingShape">
                    <wps:wsp>
                      <wps:cNvSpPr/>
                      <wps:spPr>
                        <a:xfrm>
                          <a:off x="0" y="0"/>
                          <a:ext cx="6019800" cy="10160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78ADDD" id="Rectangle 1" o:spid="_x0000_s1026" style="position:absolute;margin-left:3pt;margin-top:2.65pt;width:474pt;height: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" fillcolor="black [3213]" strokecolor="#0a121c [484]" strokeweight="2pt"/>
            </w:pict>
          </mc:Fallback>
        </mc:AlternateContent>
      </w:r>
    </w:p>
    <w:p w14:paraId="00000005" w14:textId="77777777" w:rsidR="002F1C8C" w:rsidRPr="00893502" w:rsidRDefault="001C41C8" w:rsidP="00893502">
      <w:pPr>
        <w:widowControl w:val="0"/>
        <w:pBdr>
          <w:top w:val="nil"/>
          <w:left w:val="nil"/>
          <w:bottom w:val="nil"/>
          <w:right w:val="nil"/>
          <w:between w:val="nil"/>
        </w:pBdr>
        <w:spacing w:before="283" w:line="240" w:lineRule="auto"/>
        <w:rPr>
          <w:rFonts w:ascii="Open Sans" w:eastAsia="Calibri" w:hAnsi="Open Sans" w:cs="Open Sans"/>
          <w:b/>
          <w:color w:val="000000"/>
          <w:sz w:val="28"/>
          <w:szCs w:val="28"/>
        </w:rPr>
      </w:pPr>
      <w:r w:rsidRPr="00893502">
        <w:rPr>
          <w:rFonts w:ascii="Open Sans" w:eastAsia="Calibri" w:hAnsi="Open Sans" w:cs="Open Sans"/>
          <w:b/>
          <w:color w:val="000000"/>
          <w:sz w:val="28"/>
          <w:szCs w:val="28"/>
        </w:rPr>
        <w:t>FOUNDATIONAL COURSES</w:t>
      </w:r>
    </w:p>
    <w:p w14:paraId="5D66A3BD" w14:textId="2C06F1BF" w:rsidR="00744E08" w:rsidRPr="00DE199E" w:rsidRDefault="00744E08" w:rsidP="00744E08">
      <w:pPr>
        <w:widowControl w:val="0"/>
        <w:pBdr>
          <w:top w:val="nil"/>
          <w:left w:val="nil"/>
          <w:bottom w:val="nil"/>
          <w:right w:val="nil"/>
          <w:between w:val="nil"/>
        </w:pBdr>
        <w:spacing w:before="13" w:line="240" w:lineRule="auto"/>
        <w:rPr>
          <w:rFonts w:ascii="Open Sans" w:eastAsia="Calibri" w:hAnsi="Open Sans" w:cs="Open Sans"/>
          <w:bCs/>
          <w:color w:val="000000"/>
          <w:u w:val="single"/>
        </w:rPr>
      </w:pPr>
      <w:r w:rsidRPr="00DE199E">
        <w:rPr>
          <w:rFonts w:ascii="Open Sans" w:eastAsia="Calibri" w:hAnsi="Open Sans" w:cs="Open Sans"/>
          <w:bCs/>
          <w:color w:val="000000"/>
          <w:u w:val="single"/>
        </w:rPr>
        <w:t>Foundational Course</w:t>
      </w:r>
      <w:r w:rsidR="00DE199E" w:rsidRPr="00DE199E">
        <w:rPr>
          <w:rFonts w:ascii="Open Sans" w:eastAsia="Calibri" w:hAnsi="Open Sans" w:cs="Open Sans"/>
          <w:bCs/>
          <w:color w:val="000000"/>
          <w:u w:val="single"/>
        </w:rPr>
        <w:t xml:space="preserve"> One</w:t>
      </w:r>
      <w:r w:rsidRPr="00DE199E">
        <w:rPr>
          <w:rFonts w:ascii="Open Sans" w:eastAsia="Calibri" w:hAnsi="Open Sans" w:cs="Open Sans"/>
          <w:bCs/>
          <w:color w:val="000000"/>
          <w:u w:val="single"/>
        </w:rPr>
        <w:t>:</w:t>
      </w:r>
      <w:r w:rsidR="008910AD">
        <w:rPr>
          <w:rFonts w:ascii="Open Sans" w:eastAsia="Calibri" w:hAnsi="Open Sans" w:cs="Open Sans"/>
          <w:bCs/>
          <w:color w:val="000000"/>
          <w:u w:val="single"/>
        </w:rPr>
        <w:t xml:space="preserve"> </w:t>
      </w:r>
    </w:p>
    <w:p w14:paraId="7013ACB7" w14:textId="77777777" w:rsidR="00C20131" w:rsidRPr="00DE199E" w:rsidRDefault="00C20131" w:rsidP="00C20131">
      <w:pPr>
        <w:widowControl w:val="0"/>
        <w:pBdr>
          <w:top w:val="nil"/>
          <w:left w:val="nil"/>
          <w:bottom w:val="nil"/>
          <w:right w:val="nil"/>
          <w:between w:val="nil"/>
        </w:pBdr>
        <w:spacing w:before="13" w:line="240" w:lineRule="auto"/>
        <w:ind w:left="727"/>
        <w:rPr>
          <w:rFonts w:ascii="Open Sans" w:eastAsia="Calibri" w:hAnsi="Open Sans" w:cs="Open Sans"/>
          <w:color w:val="000000"/>
        </w:rPr>
      </w:pPr>
      <w:r w:rsidRPr="00DE199E">
        <w:rPr>
          <w:rFonts w:ascii="Open Sans" w:eastAsia="Calibri" w:hAnsi="Open Sans" w:cs="Open Sans"/>
          <w:b/>
          <w:color w:val="000000"/>
        </w:rPr>
        <w:t>Course Number</w:t>
      </w:r>
      <w:r w:rsidRPr="00DE199E">
        <w:rPr>
          <w:rFonts w:ascii="Open Sans" w:eastAsia="Calibri" w:hAnsi="Open Sans" w:cs="Open Sans"/>
          <w:color w:val="000000"/>
        </w:rPr>
        <w:t xml:space="preserve">: MCB 539 </w:t>
      </w:r>
    </w:p>
    <w:p w14:paraId="3DD5D80D" w14:textId="77777777" w:rsidR="00C20131" w:rsidRPr="00DE199E" w:rsidRDefault="00C20131" w:rsidP="00C20131">
      <w:pPr>
        <w:widowControl w:val="0"/>
        <w:pBdr>
          <w:top w:val="nil"/>
          <w:left w:val="nil"/>
          <w:bottom w:val="nil"/>
          <w:right w:val="nil"/>
          <w:between w:val="nil"/>
        </w:pBdr>
        <w:spacing w:before="13" w:line="240" w:lineRule="auto"/>
        <w:ind w:left="727"/>
        <w:rPr>
          <w:rFonts w:ascii="Open Sans" w:eastAsia="Calibri" w:hAnsi="Open Sans" w:cs="Open Sans"/>
          <w:color w:val="000000"/>
        </w:rPr>
      </w:pPr>
      <w:r w:rsidRPr="00DE199E">
        <w:rPr>
          <w:rFonts w:ascii="Open Sans" w:eastAsia="Calibri" w:hAnsi="Open Sans" w:cs="Open Sans"/>
          <w:b/>
          <w:color w:val="000000"/>
        </w:rPr>
        <w:t>Course Title</w:t>
      </w:r>
      <w:r w:rsidRPr="00DE199E">
        <w:rPr>
          <w:rFonts w:ascii="Open Sans" w:eastAsia="Calibri" w:hAnsi="Open Sans" w:cs="Open Sans"/>
          <w:color w:val="000000"/>
        </w:rPr>
        <w:t xml:space="preserve">: Biological Basis of Neoplasia </w:t>
      </w:r>
    </w:p>
    <w:p w14:paraId="4FCE3008" w14:textId="77777777" w:rsidR="00C20131" w:rsidRPr="00DE199E" w:rsidRDefault="00C20131" w:rsidP="00C20131">
      <w:pPr>
        <w:widowControl w:val="0"/>
        <w:pBdr>
          <w:top w:val="nil"/>
          <w:left w:val="nil"/>
          <w:bottom w:val="nil"/>
          <w:right w:val="nil"/>
          <w:between w:val="nil"/>
        </w:pBdr>
        <w:spacing w:before="13" w:line="240" w:lineRule="auto"/>
        <w:ind w:left="736"/>
        <w:rPr>
          <w:rFonts w:ascii="Open Sans" w:eastAsia="Calibri" w:hAnsi="Open Sans" w:cs="Open Sans"/>
          <w:color w:val="000000"/>
        </w:rPr>
      </w:pPr>
      <w:r w:rsidRPr="00DE199E">
        <w:rPr>
          <w:rFonts w:ascii="Open Sans" w:eastAsia="Calibri" w:hAnsi="Open Sans" w:cs="Open Sans"/>
          <w:b/>
          <w:color w:val="000000"/>
        </w:rPr>
        <w:t>Instructor (s)</w:t>
      </w:r>
      <w:r w:rsidRPr="00DE199E">
        <w:rPr>
          <w:rFonts w:ascii="Open Sans" w:eastAsia="Calibri" w:hAnsi="Open Sans" w:cs="Open Sans"/>
          <w:color w:val="000000"/>
        </w:rPr>
        <w:t xml:space="preserve">: David MacPherson, Robert Eisenman </w:t>
      </w:r>
    </w:p>
    <w:p w14:paraId="34157D6C" w14:textId="60A8DBB9" w:rsidR="00C20131" w:rsidRPr="00DE199E" w:rsidRDefault="00C20131" w:rsidP="00C20131">
      <w:pPr>
        <w:widowControl w:val="0"/>
        <w:pBdr>
          <w:top w:val="nil"/>
          <w:left w:val="nil"/>
          <w:bottom w:val="nil"/>
          <w:right w:val="nil"/>
          <w:between w:val="nil"/>
        </w:pBdr>
        <w:spacing w:before="13" w:line="240" w:lineRule="auto"/>
        <w:ind w:left="736"/>
        <w:rPr>
          <w:rFonts w:ascii="Open Sans" w:eastAsia="Calibri" w:hAnsi="Open Sans" w:cs="Open Sans"/>
          <w:color w:val="000000"/>
        </w:rPr>
      </w:pPr>
      <w:r w:rsidRPr="00DE199E">
        <w:rPr>
          <w:rFonts w:ascii="Open Sans" w:eastAsia="Calibri" w:hAnsi="Open Sans" w:cs="Open Sans"/>
          <w:b/>
          <w:color w:val="000000"/>
        </w:rPr>
        <w:t>Location</w:t>
      </w:r>
      <w:r w:rsidRPr="00DE199E">
        <w:rPr>
          <w:rFonts w:ascii="Open Sans" w:eastAsia="Calibri" w:hAnsi="Open Sans" w:cs="Open Sans"/>
          <w:color w:val="000000"/>
        </w:rPr>
        <w:t xml:space="preserve">: FH </w:t>
      </w:r>
    </w:p>
    <w:p w14:paraId="37795BE5" w14:textId="397A46A8" w:rsidR="00C20131" w:rsidRPr="00DE199E" w:rsidRDefault="00C20131" w:rsidP="00C20131">
      <w:pPr>
        <w:widowControl w:val="0"/>
        <w:pBdr>
          <w:top w:val="nil"/>
          <w:left w:val="nil"/>
          <w:bottom w:val="nil"/>
          <w:right w:val="nil"/>
          <w:between w:val="nil"/>
        </w:pBdr>
        <w:spacing w:before="13" w:line="240" w:lineRule="auto"/>
        <w:ind w:left="727"/>
        <w:rPr>
          <w:rFonts w:ascii="Open Sans" w:eastAsia="Calibri" w:hAnsi="Open Sans" w:cs="Open Sans"/>
          <w:color w:val="000000"/>
        </w:rPr>
      </w:pPr>
      <w:r w:rsidRPr="00DE199E">
        <w:rPr>
          <w:rFonts w:ascii="Open Sans" w:eastAsia="Calibri" w:hAnsi="Open Sans" w:cs="Open Sans"/>
          <w:b/>
          <w:color w:val="000000"/>
        </w:rPr>
        <w:t>Credits</w:t>
      </w:r>
      <w:r w:rsidRPr="00DE199E">
        <w:rPr>
          <w:rFonts w:ascii="Open Sans" w:eastAsia="Calibri" w:hAnsi="Open Sans" w:cs="Open Sans"/>
          <w:color w:val="000000"/>
        </w:rPr>
        <w:t>: 3</w:t>
      </w:r>
      <w:r w:rsidR="00893502" w:rsidRPr="00DE199E">
        <w:rPr>
          <w:rFonts w:ascii="Open Sans" w:eastAsia="Calibri" w:hAnsi="Open Sans" w:cs="Open Sans"/>
          <w:color w:val="000000"/>
        </w:rPr>
        <w:t>.0</w:t>
      </w:r>
    </w:p>
    <w:p w14:paraId="6CEE15BE" w14:textId="41E9C464" w:rsidR="00893502" w:rsidRPr="00DE199E" w:rsidRDefault="00C20131" w:rsidP="00893502">
      <w:pPr>
        <w:widowControl w:val="0"/>
        <w:pBdr>
          <w:top w:val="nil"/>
          <w:left w:val="nil"/>
          <w:bottom w:val="nil"/>
          <w:right w:val="nil"/>
          <w:between w:val="nil"/>
        </w:pBdr>
        <w:spacing w:before="13" w:line="240" w:lineRule="auto"/>
        <w:ind w:left="728"/>
        <w:rPr>
          <w:rFonts w:ascii="Open Sans" w:eastAsia="Calibri" w:hAnsi="Open Sans" w:cs="Open Sans"/>
          <w:i/>
        </w:rPr>
      </w:pPr>
      <w:r w:rsidRPr="00DE199E">
        <w:rPr>
          <w:rFonts w:ascii="Open Sans" w:eastAsia="Calibri" w:hAnsi="Open Sans" w:cs="Open Sans"/>
          <w:b/>
          <w:color w:val="000000"/>
        </w:rPr>
        <w:t>Quarter, Weeks, and Frequency course is offered</w:t>
      </w:r>
      <w:r w:rsidRPr="00DE199E">
        <w:rPr>
          <w:rFonts w:ascii="Open Sans" w:eastAsia="Calibri" w:hAnsi="Open Sans" w:cs="Open Sans"/>
          <w:color w:val="000000"/>
        </w:rPr>
        <w:t xml:space="preserve">: </w:t>
      </w:r>
      <w:r w:rsidRPr="00DE199E">
        <w:rPr>
          <w:rFonts w:ascii="Open Sans" w:eastAsia="Calibri" w:hAnsi="Open Sans" w:cs="Open Sans"/>
        </w:rPr>
        <w:t xml:space="preserve">Spring, weeks 1-10. </w:t>
      </w:r>
      <w:r w:rsidRPr="00DE199E">
        <w:rPr>
          <w:rFonts w:ascii="Open Sans" w:eastAsia="Calibri" w:hAnsi="Open Sans" w:cs="Open Sans"/>
          <w:i/>
        </w:rPr>
        <w:t>Will be offered in Spring 202</w:t>
      </w:r>
      <w:r w:rsidR="00901DEA" w:rsidRPr="00DE199E">
        <w:rPr>
          <w:rFonts w:ascii="Open Sans" w:eastAsia="Calibri" w:hAnsi="Open Sans" w:cs="Open Sans"/>
          <w:i/>
        </w:rPr>
        <w:t>6</w:t>
      </w:r>
      <w:r w:rsidR="00893502" w:rsidRPr="00DE199E">
        <w:rPr>
          <w:rFonts w:ascii="Open Sans" w:eastAsia="Calibri" w:hAnsi="Open Sans" w:cs="Open Sans"/>
          <w:i/>
        </w:rPr>
        <w:t>.</w:t>
      </w:r>
    </w:p>
    <w:p w14:paraId="493E6BBB" w14:textId="23F09734" w:rsidR="00893502" w:rsidRPr="00DE199E" w:rsidRDefault="00893502" w:rsidP="00893502">
      <w:pPr>
        <w:widowControl w:val="0"/>
        <w:pBdr>
          <w:top w:val="nil"/>
          <w:left w:val="nil"/>
          <w:bottom w:val="nil"/>
          <w:right w:val="nil"/>
          <w:between w:val="nil"/>
        </w:pBdr>
        <w:spacing w:before="13" w:line="240" w:lineRule="auto"/>
        <w:ind w:left="728"/>
        <w:rPr>
          <w:rFonts w:ascii="Open Sans" w:eastAsia="Calibri" w:hAnsi="Open Sans" w:cs="Open Sans"/>
          <w:i/>
        </w:rPr>
      </w:pPr>
      <w:r w:rsidRPr="00DE199E">
        <w:rPr>
          <w:rFonts w:ascii="Open Sans" w:eastAsia="Calibri" w:hAnsi="Open Sans" w:cs="Open Sans"/>
          <w:b/>
          <w:color w:val="000000"/>
        </w:rPr>
        <w:t>Schedule for 2025-</w:t>
      </w:r>
      <w:r w:rsidRPr="00DE199E">
        <w:rPr>
          <w:rFonts w:ascii="Open Sans" w:eastAsia="Calibri" w:hAnsi="Open Sans" w:cs="Open Sans"/>
          <w:b/>
        </w:rPr>
        <w:t xml:space="preserve">26: </w:t>
      </w:r>
      <w:r w:rsidRPr="00DE199E">
        <w:rPr>
          <w:rFonts w:ascii="Open Sans" w:eastAsia="Calibri" w:hAnsi="Open Sans" w:cs="Open Sans"/>
          <w:bCs/>
        </w:rPr>
        <w:t>Tues, Thurs. 3:30-4:50 p.m.</w:t>
      </w:r>
    </w:p>
    <w:p w14:paraId="0729B529" w14:textId="702BCB32" w:rsidR="00C20131" w:rsidRPr="00DE199E" w:rsidRDefault="00C20131" w:rsidP="00C20131">
      <w:pPr>
        <w:widowControl w:val="0"/>
        <w:pBdr>
          <w:top w:val="nil"/>
          <w:left w:val="nil"/>
          <w:bottom w:val="nil"/>
          <w:right w:val="nil"/>
          <w:between w:val="nil"/>
        </w:pBdr>
        <w:spacing w:before="13" w:line="240" w:lineRule="auto"/>
        <w:ind w:left="721"/>
        <w:rPr>
          <w:rFonts w:ascii="Open Sans" w:eastAsia="Calibri" w:hAnsi="Open Sans" w:cs="Open Sans"/>
          <w:color w:val="000000"/>
        </w:rPr>
      </w:pPr>
      <w:r w:rsidRPr="00DE199E">
        <w:rPr>
          <w:rFonts w:ascii="Open Sans" w:eastAsia="Calibri" w:hAnsi="Open Sans" w:cs="Open Sans"/>
          <w:b/>
          <w:color w:val="000000"/>
        </w:rPr>
        <w:t>Attributes</w:t>
      </w:r>
      <w:r w:rsidRPr="00DE199E">
        <w:rPr>
          <w:rFonts w:ascii="Open Sans" w:eastAsia="Calibri" w:hAnsi="Open Sans" w:cs="Open Sans"/>
          <w:color w:val="000000"/>
        </w:rPr>
        <w:t xml:space="preserve">: Lecture and literature review </w:t>
      </w:r>
    </w:p>
    <w:p w14:paraId="661791F3" w14:textId="77777777" w:rsidR="00C20131" w:rsidRPr="00DE199E" w:rsidRDefault="00C20131" w:rsidP="00C20131">
      <w:pPr>
        <w:widowControl w:val="0"/>
        <w:pBdr>
          <w:top w:val="nil"/>
          <w:left w:val="nil"/>
          <w:bottom w:val="nil"/>
          <w:right w:val="nil"/>
          <w:between w:val="nil"/>
        </w:pBdr>
        <w:spacing w:before="13" w:line="240" w:lineRule="auto"/>
        <w:ind w:left="725"/>
        <w:rPr>
          <w:rFonts w:ascii="Open Sans" w:eastAsia="Calibri" w:hAnsi="Open Sans" w:cs="Open Sans"/>
          <w:color w:val="000000"/>
        </w:rPr>
      </w:pPr>
      <w:r w:rsidRPr="00DE199E">
        <w:rPr>
          <w:rFonts w:ascii="Open Sans" w:eastAsia="Calibri" w:hAnsi="Open Sans" w:cs="Open Sans"/>
          <w:b/>
          <w:color w:val="000000"/>
        </w:rPr>
        <w:t>Sub Area (if applicable)</w:t>
      </w:r>
      <w:r w:rsidRPr="00DE199E">
        <w:rPr>
          <w:rFonts w:ascii="Open Sans" w:eastAsia="Calibri" w:hAnsi="Open Sans" w:cs="Open Sans"/>
          <w:color w:val="000000"/>
        </w:rPr>
        <w:t xml:space="preserve">: </w:t>
      </w:r>
    </w:p>
    <w:p w14:paraId="31470FFD" w14:textId="77777777" w:rsidR="00C20131" w:rsidRDefault="00C20131" w:rsidP="00C20131">
      <w:pPr>
        <w:widowControl w:val="0"/>
        <w:pBdr>
          <w:top w:val="nil"/>
          <w:left w:val="nil"/>
          <w:bottom w:val="nil"/>
          <w:right w:val="nil"/>
          <w:between w:val="nil"/>
        </w:pBdr>
        <w:spacing w:before="13" w:line="245" w:lineRule="auto"/>
        <w:ind w:left="725" w:right="32"/>
        <w:rPr>
          <w:rFonts w:ascii="Open Sans" w:eastAsia="Calibri" w:hAnsi="Open Sans" w:cs="Open Sans"/>
        </w:rPr>
      </w:pPr>
      <w:r w:rsidRPr="00DE199E">
        <w:rPr>
          <w:rFonts w:ascii="Open Sans" w:eastAsia="Calibri" w:hAnsi="Open Sans" w:cs="Open Sans"/>
          <w:b/>
          <w:color w:val="000000"/>
        </w:rPr>
        <w:t>Synopsis</w:t>
      </w:r>
      <w:r w:rsidRPr="00DE199E">
        <w:rPr>
          <w:rFonts w:ascii="Open Sans" w:eastAsia="Calibri" w:hAnsi="Open Sans" w:cs="Open Sans"/>
          <w:color w:val="000000"/>
        </w:rPr>
        <w:t xml:space="preserve">: </w:t>
      </w:r>
      <w:r w:rsidRPr="00DE199E">
        <w:rPr>
          <w:rFonts w:ascii="Open Sans" w:eastAsia="Calibri" w:hAnsi="Open Sans" w:cs="Open Sans"/>
          <w:highlight w:val="white"/>
        </w:rPr>
        <w:t>Introduces the major themes in research in the biology of neoplastic change. Covers principle molecular mechanisms responsible for tumor initiation and progression, with a specific emphasis on intracellular signaling, DNA repair, cell cycle checkpoints, and loss of normal tissue homeostasis. The latest state of the art research in Cancer Biology will be presented by invited scientists, experts in their relevant field. The discussion meetings will concentrate on selected major papers in cancer biology and be presented and discussed by the students with help and guidance of the instructors.</w:t>
      </w:r>
    </w:p>
    <w:p w14:paraId="6EAD3C1F" w14:textId="3ED44ED9" w:rsidR="006F1BB8" w:rsidRPr="006F1BB8" w:rsidRDefault="00D81751" w:rsidP="006F1BB8">
      <w:pPr>
        <w:widowControl w:val="0"/>
        <w:pBdr>
          <w:top w:val="nil"/>
          <w:left w:val="nil"/>
          <w:bottom w:val="nil"/>
          <w:right w:val="nil"/>
          <w:between w:val="nil"/>
        </w:pBdr>
        <w:spacing w:before="13" w:line="245" w:lineRule="auto"/>
        <w:ind w:left="720" w:right="114"/>
        <w:rPr>
          <w:rFonts w:ascii="Open Sans" w:eastAsia="Calibri" w:hAnsi="Open Sans" w:cs="Open Sans"/>
          <w:highlight w:val="white"/>
        </w:rPr>
      </w:pPr>
      <w:r>
        <w:rPr>
          <w:rFonts w:ascii="Open Sans" w:eastAsia="Calibri" w:hAnsi="Open Sans" w:cs="Open Sans"/>
          <w:b/>
          <w:bCs/>
          <w:color w:val="000000"/>
        </w:rPr>
        <w:t>Instructions</w:t>
      </w:r>
      <w:r w:rsidR="006F1BB8" w:rsidRPr="00893502">
        <w:rPr>
          <w:rFonts w:ascii="Open Sans" w:eastAsia="Calibri" w:hAnsi="Open Sans" w:cs="Open Sans"/>
          <w:color w:val="000000"/>
        </w:rPr>
        <w:t xml:space="preserve">: Contact </w:t>
      </w:r>
      <w:hyperlink r:id="rId11" w:history="1">
        <w:r w:rsidR="006F1BB8" w:rsidRPr="00893502">
          <w:rPr>
            <w:rStyle w:val="Hyperlink"/>
            <w:rFonts w:ascii="Open Sans" w:eastAsia="Calibri" w:hAnsi="Open Sans" w:cs="Open Sans"/>
          </w:rPr>
          <w:t>graduateeducation@fredhutch.org</w:t>
        </w:r>
      </w:hyperlink>
      <w:r w:rsidR="006F1BB8" w:rsidRPr="00893502">
        <w:rPr>
          <w:rFonts w:ascii="Open Sans" w:eastAsia="Calibri" w:hAnsi="Open Sans" w:cs="Open Sans"/>
          <w:color w:val="000000"/>
        </w:rPr>
        <w:t xml:space="preserve"> for add code.</w:t>
      </w:r>
    </w:p>
    <w:p w14:paraId="5B132726" w14:textId="77777777" w:rsidR="00C20131" w:rsidRPr="00DE199E" w:rsidRDefault="00C20131" w:rsidP="00C20131">
      <w:pPr>
        <w:widowControl w:val="0"/>
        <w:pBdr>
          <w:top w:val="nil"/>
          <w:left w:val="nil"/>
          <w:bottom w:val="nil"/>
          <w:right w:val="nil"/>
          <w:between w:val="nil"/>
        </w:pBdr>
        <w:spacing w:before="13" w:line="240" w:lineRule="auto"/>
        <w:rPr>
          <w:rFonts w:ascii="Open Sans" w:eastAsia="Calibri" w:hAnsi="Open Sans" w:cs="Open Sans"/>
          <w:color w:val="000000"/>
          <w:u w:val="single"/>
        </w:rPr>
      </w:pPr>
    </w:p>
    <w:p w14:paraId="00000006" w14:textId="46111659" w:rsidR="002F1C8C" w:rsidRPr="00DE199E" w:rsidRDefault="001C41C8">
      <w:pPr>
        <w:widowControl w:val="0"/>
        <w:pBdr>
          <w:top w:val="nil"/>
          <w:left w:val="nil"/>
          <w:bottom w:val="nil"/>
          <w:right w:val="nil"/>
          <w:between w:val="nil"/>
        </w:pBdr>
        <w:spacing w:before="13" w:line="240" w:lineRule="auto"/>
        <w:ind w:left="16"/>
        <w:rPr>
          <w:rFonts w:ascii="Open Sans" w:eastAsia="Calibri" w:hAnsi="Open Sans" w:cs="Open Sans"/>
          <w:color w:val="000000"/>
        </w:rPr>
      </w:pPr>
      <w:r w:rsidRPr="00DE199E">
        <w:rPr>
          <w:rFonts w:ascii="Open Sans" w:eastAsia="Calibri" w:hAnsi="Open Sans" w:cs="Open Sans"/>
          <w:color w:val="000000"/>
          <w:u w:val="single"/>
        </w:rPr>
        <w:t>Foundational Course</w:t>
      </w:r>
      <w:r w:rsidR="00DE199E" w:rsidRPr="00DE199E">
        <w:rPr>
          <w:rFonts w:ascii="Open Sans" w:eastAsia="Calibri" w:hAnsi="Open Sans" w:cs="Open Sans"/>
          <w:color w:val="000000"/>
          <w:u w:val="single"/>
        </w:rPr>
        <w:t xml:space="preserve"> </w:t>
      </w:r>
      <w:r w:rsidR="00236172">
        <w:rPr>
          <w:rFonts w:ascii="Open Sans" w:eastAsia="Calibri" w:hAnsi="Open Sans" w:cs="Open Sans"/>
          <w:color w:val="000000"/>
          <w:u w:val="single"/>
        </w:rPr>
        <w:t>Two</w:t>
      </w:r>
      <w:r w:rsidRPr="00DE199E">
        <w:rPr>
          <w:rFonts w:ascii="Open Sans" w:eastAsia="Calibri" w:hAnsi="Open Sans" w:cs="Open Sans"/>
          <w:color w:val="000000"/>
          <w:u w:val="single"/>
        </w:rPr>
        <w:t>:</w:t>
      </w:r>
      <w:r w:rsidRPr="00DE199E">
        <w:rPr>
          <w:rFonts w:ascii="Open Sans" w:eastAsia="Calibri" w:hAnsi="Open Sans" w:cs="Open Sans"/>
          <w:color w:val="000000"/>
        </w:rPr>
        <w:t xml:space="preserve"> </w:t>
      </w:r>
    </w:p>
    <w:p w14:paraId="20D46043" w14:textId="77777777" w:rsidR="00020119" w:rsidRPr="00DE199E" w:rsidRDefault="00020119" w:rsidP="00020119">
      <w:pPr>
        <w:widowControl w:val="0"/>
        <w:pBdr>
          <w:top w:val="nil"/>
          <w:left w:val="nil"/>
          <w:bottom w:val="nil"/>
          <w:right w:val="nil"/>
          <w:between w:val="nil"/>
        </w:pBdr>
        <w:spacing w:before="13" w:line="240" w:lineRule="auto"/>
        <w:ind w:left="727"/>
        <w:rPr>
          <w:rFonts w:ascii="Open Sans" w:eastAsia="Calibri" w:hAnsi="Open Sans" w:cs="Open Sans"/>
          <w:color w:val="000000"/>
        </w:rPr>
      </w:pPr>
      <w:r w:rsidRPr="00DE199E">
        <w:rPr>
          <w:rFonts w:ascii="Open Sans" w:eastAsia="Calibri" w:hAnsi="Open Sans" w:cs="Open Sans"/>
          <w:b/>
          <w:color w:val="000000"/>
        </w:rPr>
        <w:t>Course Number</w:t>
      </w:r>
      <w:r w:rsidRPr="00DE199E">
        <w:rPr>
          <w:rFonts w:ascii="Open Sans" w:eastAsia="Calibri" w:hAnsi="Open Sans" w:cs="Open Sans"/>
          <w:color w:val="000000"/>
        </w:rPr>
        <w:t xml:space="preserve">: PATH 518 </w:t>
      </w:r>
    </w:p>
    <w:p w14:paraId="0E7DB81E" w14:textId="77777777" w:rsidR="00020119" w:rsidRPr="00DE199E" w:rsidRDefault="00020119" w:rsidP="00020119">
      <w:pPr>
        <w:widowControl w:val="0"/>
        <w:pBdr>
          <w:top w:val="nil"/>
          <w:left w:val="nil"/>
          <w:bottom w:val="nil"/>
          <w:right w:val="nil"/>
          <w:between w:val="nil"/>
        </w:pBdr>
        <w:spacing w:before="13" w:line="240" w:lineRule="auto"/>
        <w:ind w:left="727"/>
        <w:rPr>
          <w:rFonts w:ascii="Open Sans" w:eastAsia="Calibri" w:hAnsi="Open Sans" w:cs="Open Sans"/>
          <w:color w:val="000000"/>
        </w:rPr>
      </w:pPr>
      <w:r w:rsidRPr="00DE199E">
        <w:rPr>
          <w:rFonts w:ascii="Open Sans" w:eastAsia="Calibri" w:hAnsi="Open Sans" w:cs="Open Sans"/>
          <w:b/>
          <w:color w:val="000000"/>
        </w:rPr>
        <w:t>Course Title</w:t>
      </w:r>
      <w:r w:rsidRPr="00DE199E">
        <w:rPr>
          <w:rFonts w:ascii="Open Sans" w:eastAsia="Calibri" w:hAnsi="Open Sans" w:cs="Open Sans"/>
          <w:color w:val="000000"/>
        </w:rPr>
        <w:t xml:space="preserve">: Emerging Topics in Cancer </w:t>
      </w:r>
    </w:p>
    <w:p w14:paraId="080D1F35" w14:textId="004BF70A" w:rsidR="00020119" w:rsidRPr="00DE199E" w:rsidRDefault="00020119" w:rsidP="00020119">
      <w:pPr>
        <w:widowControl w:val="0"/>
        <w:pBdr>
          <w:top w:val="nil"/>
          <w:left w:val="nil"/>
          <w:bottom w:val="nil"/>
          <w:right w:val="nil"/>
          <w:between w:val="nil"/>
        </w:pBdr>
        <w:spacing w:before="13" w:line="240" w:lineRule="auto"/>
        <w:ind w:left="736"/>
        <w:rPr>
          <w:rFonts w:ascii="Open Sans" w:eastAsia="Calibri" w:hAnsi="Open Sans" w:cs="Open Sans"/>
          <w:color w:val="000000"/>
        </w:rPr>
      </w:pPr>
      <w:r w:rsidRPr="00DE199E">
        <w:rPr>
          <w:rFonts w:ascii="Open Sans" w:eastAsia="Calibri" w:hAnsi="Open Sans" w:cs="Open Sans"/>
          <w:b/>
          <w:color w:val="000000"/>
        </w:rPr>
        <w:t>Instructor (s)</w:t>
      </w:r>
      <w:r w:rsidRPr="00DE199E">
        <w:rPr>
          <w:rFonts w:ascii="Open Sans" w:eastAsia="Calibri" w:hAnsi="Open Sans" w:cs="Open Sans"/>
          <w:color w:val="000000"/>
        </w:rPr>
        <w:t xml:space="preserve">: </w:t>
      </w:r>
      <w:r w:rsidR="00C20131" w:rsidRPr="00DE199E">
        <w:rPr>
          <w:rFonts w:ascii="Open Sans" w:eastAsia="Calibri" w:hAnsi="Open Sans" w:cs="Open Sans"/>
          <w:color w:val="000000"/>
        </w:rPr>
        <w:t>Eleanor Chen, Rosana Risques</w:t>
      </w:r>
      <w:r w:rsidRPr="00DE199E">
        <w:rPr>
          <w:rFonts w:ascii="Open Sans" w:eastAsia="Calibri" w:hAnsi="Open Sans" w:cs="Open Sans"/>
          <w:color w:val="000000"/>
        </w:rPr>
        <w:t xml:space="preserve"> </w:t>
      </w:r>
    </w:p>
    <w:p w14:paraId="7A72F297" w14:textId="77777777" w:rsidR="00020119" w:rsidRPr="00DE199E" w:rsidRDefault="00020119" w:rsidP="00020119">
      <w:pPr>
        <w:widowControl w:val="0"/>
        <w:pBdr>
          <w:top w:val="nil"/>
          <w:left w:val="nil"/>
          <w:bottom w:val="nil"/>
          <w:right w:val="nil"/>
          <w:between w:val="nil"/>
        </w:pBdr>
        <w:spacing w:before="13" w:line="240" w:lineRule="auto"/>
        <w:ind w:left="736"/>
        <w:rPr>
          <w:rFonts w:ascii="Open Sans" w:eastAsia="Calibri" w:hAnsi="Open Sans" w:cs="Open Sans"/>
          <w:color w:val="000000"/>
        </w:rPr>
      </w:pPr>
      <w:r w:rsidRPr="00DE199E">
        <w:rPr>
          <w:rFonts w:ascii="Open Sans" w:eastAsia="Calibri" w:hAnsi="Open Sans" w:cs="Open Sans"/>
          <w:b/>
          <w:color w:val="000000"/>
        </w:rPr>
        <w:t>Location</w:t>
      </w:r>
      <w:r w:rsidRPr="00DE199E">
        <w:rPr>
          <w:rFonts w:ascii="Open Sans" w:eastAsia="Calibri" w:hAnsi="Open Sans" w:cs="Open Sans"/>
          <w:color w:val="000000"/>
        </w:rPr>
        <w:t xml:space="preserve">: UW </w:t>
      </w:r>
    </w:p>
    <w:p w14:paraId="26D18FDB" w14:textId="13C7CE1F" w:rsidR="00020119" w:rsidRPr="00DE199E" w:rsidRDefault="00020119" w:rsidP="00020119">
      <w:pPr>
        <w:widowControl w:val="0"/>
        <w:pBdr>
          <w:top w:val="nil"/>
          <w:left w:val="nil"/>
          <w:bottom w:val="nil"/>
          <w:right w:val="nil"/>
          <w:between w:val="nil"/>
        </w:pBdr>
        <w:spacing w:before="13" w:line="240" w:lineRule="auto"/>
        <w:ind w:left="727"/>
        <w:rPr>
          <w:rFonts w:ascii="Open Sans" w:eastAsia="Calibri" w:hAnsi="Open Sans" w:cs="Open Sans"/>
          <w:color w:val="000000"/>
        </w:rPr>
      </w:pPr>
      <w:r w:rsidRPr="00DE199E">
        <w:rPr>
          <w:rFonts w:ascii="Open Sans" w:eastAsia="Calibri" w:hAnsi="Open Sans" w:cs="Open Sans"/>
          <w:b/>
          <w:color w:val="000000"/>
        </w:rPr>
        <w:t>Credits</w:t>
      </w:r>
      <w:r w:rsidRPr="00DE199E">
        <w:rPr>
          <w:rFonts w:ascii="Open Sans" w:eastAsia="Calibri" w:hAnsi="Open Sans" w:cs="Open Sans"/>
          <w:color w:val="000000"/>
        </w:rPr>
        <w:t>: 2</w:t>
      </w:r>
      <w:r w:rsidR="00893502" w:rsidRPr="00DE199E">
        <w:rPr>
          <w:rFonts w:ascii="Open Sans" w:eastAsia="Calibri" w:hAnsi="Open Sans" w:cs="Open Sans"/>
          <w:color w:val="000000"/>
        </w:rPr>
        <w:t>.0</w:t>
      </w:r>
    </w:p>
    <w:p w14:paraId="508887EB" w14:textId="60B62B5A" w:rsidR="00020119" w:rsidRDefault="00020119" w:rsidP="00020119">
      <w:pPr>
        <w:widowControl w:val="0"/>
        <w:pBdr>
          <w:top w:val="nil"/>
          <w:left w:val="nil"/>
          <w:bottom w:val="nil"/>
          <w:right w:val="nil"/>
          <w:between w:val="nil"/>
        </w:pBdr>
        <w:spacing w:before="13" w:line="240" w:lineRule="auto"/>
        <w:ind w:left="728"/>
        <w:rPr>
          <w:rFonts w:ascii="Open Sans" w:eastAsia="Calibri" w:hAnsi="Open Sans" w:cs="Open Sans"/>
          <w:i/>
          <w:iCs/>
          <w:color w:val="000000"/>
        </w:rPr>
      </w:pPr>
      <w:r w:rsidRPr="00DE199E">
        <w:rPr>
          <w:rFonts w:ascii="Open Sans" w:eastAsia="Calibri" w:hAnsi="Open Sans" w:cs="Open Sans"/>
          <w:b/>
          <w:color w:val="000000"/>
        </w:rPr>
        <w:lastRenderedPageBreak/>
        <w:t>Quarter, Weeks, and Frequency course is offered</w:t>
      </w:r>
      <w:r w:rsidRPr="00DE199E">
        <w:rPr>
          <w:rFonts w:ascii="Open Sans" w:eastAsia="Calibri" w:hAnsi="Open Sans" w:cs="Open Sans"/>
          <w:color w:val="000000"/>
        </w:rPr>
        <w:t xml:space="preserve">: Winter, weeks 1-10, odd years. </w:t>
      </w:r>
      <w:r w:rsidRPr="00DE199E">
        <w:rPr>
          <w:rFonts w:ascii="Open Sans" w:eastAsia="Calibri" w:hAnsi="Open Sans" w:cs="Open Sans"/>
          <w:i/>
          <w:iCs/>
          <w:color w:val="000000"/>
        </w:rPr>
        <w:t>Will be offered in Winter 202</w:t>
      </w:r>
      <w:r w:rsidR="00930932" w:rsidRPr="00DE199E">
        <w:rPr>
          <w:rFonts w:ascii="Open Sans" w:eastAsia="Calibri" w:hAnsi="Open Sans" w:cs="Open Sans"/>
          <w:i/>
          <w:iCs/>
          <w:color w:val="000000"/>
        </w:rPr>
        <w:t>7</w:t>
      </w:r>
      <w:r w:rsidR="00744E08" w:rsidRPr="00DE199E">
        <w:rPr>
          <w:rFonts w:ascii="Open Sans" w:eastAsia="Calibri" w:hAnsi="Open Sans" w:cs="Open Sans"/>
          <w:i/>
          <w:iCs/>
          <w:color w:val="000000"/>
        </w:rPr>
        <w:t>.</w:t>
      </w:r>
    </w:p>
    <w:p w14:paraId="4BB3BF4F" w14:textId="7031598E" w:rsidR="006F1568" w:rsidRPr="00DE199E" w:rsidRDefault="006F1568" w:rsidP="00020119">
      <w:pPr>
        <w:widowControl w:val="0"/>
        <w:pBdr>
          <w:top w:val="nil"/>
          <w:left w:val="nil"/>
          <w:bottom w:val="nil"/>
          <w:right w:val="nil"/>
          <w:between w:val="nil"/>
        </w:pBdr>
        <w:spacing w:before="13" w:line="240" w:lineRule="auto"/>
        <w:ind w:left="728"/>
        <w:rPr>
          <w:rFonts w:ascii="Open Sans" w:eastAsia="Calibri" w:hAnsi="Open Sans" w:cs="Open Sans"/>
          <w:color w:val="000000"/>
        </w:rPr>
      </w:pPr>
      <w:r>
        <w:rPr>
          <w:rFonts w:ascii="Open Sans" w:eastAsia="Calibri" w:hAnsi="Open Sans" w:cs="Open Sans"/>
          <w:b/>
          <w:color w:val="000000"/>
        </w:rPr>
        <w:t>Schedule for 2025-</w:t>
      </w:r>
      <w:r w:rsidRPr="006F1568">
        <w:rPr>
          <w:rFonts w:ascii="Open Sans" w:eastAsia="Calibri" w:hAnsi="Open Sans" w:cs="Open Sans"/>
          <w:b/>
          <w:bCs/>
          <w:color w:val="000000"/>
        </w:rPr>
        <w:t>26:</w:t>
      </w:r>
      <w:r>
        <w:rPr>
          <w:rFonts w:ascii="Open Sans" w:eastAsia="Calibri" w:hAnsi="Open Sans" w:cs="Open Sans"/>
          <w:color w:val="000000"/>
        </w:rPr>
        <w:t xml:space="preserve"> N/A</w:t>
      </w:r>
    </w:p>
    <w:p w14:paraId="20D32787" w14:textId="77777777" w:rsidR="00020119" w:rsidRPr="00DE199E" w:rsidRDefault="00020119" w:rsidP="00020119">
      <w:pPr>
        <w:widowControl w:val="0"/>
        <w:pBdr>
          <w:top w:val="nil"/>
          <w:left w:val="nil"/>
          <w:bottom w:val="nil"/>
          <w:right w:val="nil"/>
          <w:between w:val="nil"/>
        </w:pBdr>
        <w:spacing w:before="13" w:line="240" w:lineRule="auto"/>
        <w:ind w:left="721"/>
        <w:rPr>
          <w:rFonts w:ascii="Open Sans" w:eastAsia="Calibri" w:hAnsi="Open Sans" w:cs="Open Sans"/>
          <w:color w:val="000000"/>
        </w:rPr>
      </w:pPr>
      <w:r w:rsidRPr="00DE199E">
        <w:rPr>
          <w:rFonts w:ascii="Open Sans" w:eastAsia="Calibri" w:hAnsi="Open Sans" w:cs="Open Sans"/>
          <w:b/>
          <w:color w:val="000000"/>
        </w:rPr>
        <w:t>Attributes</w:t>
      </w:r>
      <w:r w:rsidRPr="00DE199E">
        <w:rPr>
          <w:rFonts w:ascii="Open Sans" w:eastAsia="Calibri" w:hAnsi="Open Sans" w:cs="Open Sans"/>
          <w:color w:val="000000"/>
        </w:rPr>
        <w:t xml:space="preserve">: Lecture </w:t>
      </w:r>
    </w:p>
    <w:p w14:paraId="5FA021C2" w14:textId="77777777" w:rsidR="00020119" w:rsidRPr="00DE199E" w:rsidRDefault="00020119" w:rsidP="00020119">
      <w:pPr>
        <w:widowControl w:val="0"/>
        <w:pBdr>
          <w:top w:val="nil"/>
          <w:left w:val="nil"/>
          <w:bottom w:val="nil"/>
          <w:right w:val="nil"/>
          <w:between w:val="nil"/>
        </w:pBdr>
        <w:spacing w:before="13" w:line="240" w:lineRule="auto"/>
        <w:ind w:left="725"/>
        <w:rPr>
          <w:rFonts w:ascii="Open Sans" w:eastAsia="Calibri" w:hAnsi="Open Sans" w:cs="Open Sans"/>
          <w:color w:val="000000"/>
        </w:rPr>
      </w:pPr>
      <w:r w:rsidRPr="00DE199E">
        <w:rPr>
          <w:rFonts w:ascii="Open Sans" w:eastAsia="Calibri" w:hAnsi="Open Sans" w:cs="Open Sans"/>
          <w:b/>
          <w:color w:val="000000"/>
        </w:rPr>
        <w:t>Sub Area (if applicable)</w:t>
      </w:r>
      <w:r w:rsidRPr="00DE199E">
        <w:rPr>
          <w:rFonts w:ascii="Open Sans" w:eastAsia="Calibri" w:hAnsi="Open Sans" w:cs="Open Sans"/>
          <w:color w:val="000000"/>
        </w:rPr>
        <w:t xml:space="preserve">: </w:t>
      </w:r>
    </w:p>
    <w:p w14:paraId="3A8A0F4C" w14:textId="30ED59D4" w:rsidR="00930932" w:rsidRPr="00DE199E" w:rsidRDefault="00020119" w:rsidP="00DE199E">
      <w:pPr>
        <w:widowControl w:val="0"/>
        <w:pBdr>
          <w:top w:val="nil"/>
          <w:left w:val="nil"/>
          <w:bottom w:val="nil"/>
          <w:right w:val="nil"/>
          <w:between w:val="nil"/>
        </w:pBdr>
        <w:spacing w:before="13" w:line="245" w:lineRule="auto"/>
        <w:ind w:left="720" w:right="82"/>
        <w:rPr>
          <w:rFonts w:ascii="Open Sans" w:eastAsia="Calibri" w:hAnsi="Open Sans" w:cs="Open Sans"/>
          <w:color w:val="000000"/>
        </w:rPr>
      </w:pPr>
      <w:r w:rsidRPr="00DE199E">
        <w:rPr>
          <w:rFonts w:ascii="Open Sans" w:eastAsia="Calibri" w:hAnsi="Open Sans" w:cs="Open Sans"/>
          <w:b/>
          <w:color w:val="000000"/>
        </w:rPr>
        <w:t>Synopsis</w:t>
      </w:r>
      <w:r w:rsidRPr="00DE199E">
        <w:rPr>
          <w:rFonts w:ascii="Open Sans" w:eastAsia="Calibri" w:hAnsi="Open Sans" w:cs="Open Sans"/>
          <w:color w:val="000000"/>
        </w:rPr>
        <w:t>: Science and translational advances in cancer and therapeutics, related to recent major technological progress in cancer research. Explores how knowledge of cancer genetics as well as new molecular discoveries are translated to clinical management and treatment options.</w:t>
      </w:r>
    </w:p>
    <w:p w14:paraId="07FEC24D" w14:textId="77777777" w:rsidR="00DE199E" w:rsidRPr="00DE199E" w:rsidRDefault="00DE199E" w:rsidP="00DE199E">
      <w:pPr>
        <w:widowControl w:val="0"/>
        <w:pBdr>
          <w:top w:val="nil"/>
          <w:left w:val="nil"/>
          <w:bottom w:val="nil"/>
          <w:right w:val="nil"/>
          <w:between w:val="nil"/>
        </w:pBdr>
        <w:spacing w:before="13" w:line="245" w:lineRule="auto"/>
        <w:ind w:left="720" w:right="82"/>
        <w:rPr>
          <w:rFonts w:ascii="Calibri" w:eastAsia="Calibri" w:hAnsi="Calibri" w:cs="Calibri"/>
          <w:b/>
          <w:color w:val="000000"/>
        </w:rPr>
      </w:pPr>
    </w:p>
    <w:p w14:paraId="69C3E77E" w14:textId="21F873DD" w:rsidR="004D7980" w:rsidRPr="00893502" w:rsidRDefault="004D7980" w:rsidP="005E0DA1">
      <w:pPr>
        <w:widowControl w:val="0"/>
        <w:pBdr>
          <w:top w:val="nil"/>
          <w:left w:val="nil"/>
          <w:bottom w:val="nil"/>
          <w:right w:val="nil"/>
          <w:between w:val="nil"/>
        </w:pBdr>
        <w:spacing w:before="13" w:line="240" w:lineRule="auto"/>
        <w:rPr>
          <w:rFonts w:ascii="Open Sans" w:eastAsia="Calibri" w:hAnsi="Open Sans" w:cs="Open Sans"/>
          <w:b/>
          <w:i/>
          <w:color w:val="000000"/>
          <w:sz w:val="24"/>
          <w:szCs w:val="24"/>
        </w:rPr>
      </w:pPr>
      <w:r w:rsidRPr="00893502">
        <w:rPr>
          <w:rFonts w:ascii="Open Sans" w:eastAsia="Calibri" w:hAnsi="Open Sans" w:cs="Open Sans"/>
          <w:b/>
          <w:color w:val="000000"/>
          <w:sz w:val="28"/>
          <w:szCs w:val="28"/>
        </w:rPr>
        <w:t>ELECTIVE COURSES</w:t>
      </w:r>
    </w:p>
    <w:p w14:paraId="099CCEC7" w14:textId="029D4FC6" w:rsidR="006C2E9B" w:rsidRPr="00893502" w:rsidRDefault="006C2E9B" w:rsidP="005E0DA1">
      <w:pPr>
        <w:widowControl w:val="0"/>
        <w:pBdr>
          <w:top w:val="nil"/>
          <w:left w:val="nil"/>
          <w:bottom w:val="nil"/>
          <w:right w:val="nil"/>
          <w:between w:val="nil"/>
        </w:pBdr>
        <w:spacing w:before="13" w:line="240" w:lineRule="auto"/>
        <w:rPr>
          <w:rFonts w:ascii="Open Sans" w:eastAsia="Calibri" w:hAnsi="Open Sans" w:cs="Open Sans"/>
          <w:b/>
          <w:i/>
          <w:color w:val="000000"/>
          <w:sz w:val="24"/>
          <w:szCs w:val="24"/>
        </w:rPr>
      </w:pPr>
      <w:r w:rsidRPr="00893502">
        <w:rPr>
          <w:rFonts w:ascii="Open Sans" w:eastAsia="Calibri" w:hAnsi="Open Sans" w:cs="Open Sans"/>
          <w:b/>
          <w:i/>
          <w:color w:val="000000"/>
          <w:sz w:val="24"/>
          <w:szCs w:val="24"/>
        </w:rPr>
        <w:t>Sub</w:t>
      </w:r>
      <w:r w:rsidR="004D7980" w:rsidRPr="00893502">
        <w:rPr>
          <w:rFonts w:ascii="Open Sans" w:eastAsia="Calibri" w:hAnsi="Open Sans" w:cs="Open Sans"/>
          <w:b/>
          <w:i/>
          <w:color w:val="000000"/>
          <w:sz w:val="24"/>
          <w:szCs w:val="24"/>
        </w:rPr>
        <w:t>track</w:t>
      </w:r>
      <w:r w:rsidRPr="00893502">
        <w:rPr>
          <w:rFonts w:ascii="Open Sans" w:eastAsia="Calibri" w:hAnsi="Open Sans" w:cs="Open Sans"/>
          <w:b/>
          <w:i/>
          <w:color w:val="000000"/>
          <w:sz w:val="24"/>
          <w:szCs w:val="24"/>
        </w:rPr>
        <w:t xml:space="preserve"> 1 – Cellular mechanisms of transformation</w:t>
      </w:r>
    </w:p>
    <w:p w14:paraId="33676527" w14:textId="36AEA942" w:rsidR="006F1BB8" w:rsidRPr="006F1BB8" w:rsidRDefault="006F1BB8" w:rsidP="006F1BB8">
      <w:pPr>
        <w:widowControl w:val="0"/>
        <w:pBdr>
          <w:top w:val="nil"/>
          <w:left w:val="nil"/>
          <w:bottom w:val="nil"/>
          <w:right w:val="nil"/>
          <w:between w:val="nil"/>
        </w:pBdr>
        <w:spacing w:before="13" w:line="240" w:lineRule="auto"/>
        <w:rPr>
          <w:rFonts w:ascii="Calibri" w:eastAsia="Calibri" w:hAnsi="Calibri" w:cs="Calibri"/>
          <w:b/>
          <w:color w:val="000000"/>
        </w:rPr>
      </w:pPr>
      <w:r w:rsidRPr="00893502">
        <w:rPr>
          <w:rFonts w:ascii="Open Sans" w:eastAsia="Calibri" w:hAnsi="Open Sans" w:cs="Open Sans"/>
          <w:color w:val="000000"/>
          <w:u w:val="single"/>
        </w:rPr>
        <w:t>Elective Course 1</w:t>
      </w:r>
      <w:r>
        <w:rPr>
          <w:rFonts w:ascii="Open Sans" w:eastAsia="Calibri" w:hAnsi="Open Sans" w:cs="Open Sans"/>
          <w:color w:val="000000"/>
          <w:u w:val="single"/>
        </w:rPr>
        <w:t>A</w:t>
      </w:r>
      <w:r w:rsidRPr="00893502">
        <w:rPr>
          <w:rFonts w:ascii="Open Sans" w:eastAsia="Calibri" w:hAnsi="Open Sans" w:cs="Open Sans"/>
          <w:color w:val="000000"/>
          <w:u w:val="single"/>
        </w:rPr>
        <w:t>:</w:t>
      </w:r>
    </w:p>
    <w:p w14:paraId="203F67A6" w14:textId="3CF23E22" w:rsidR="00BE20C7" w:rsidRPr="00CA3E27" w:rsidRDefault="00BE20C7" w:rsidP="00BE20C7">
      <w:pPr>
        <w:tabs>
          <w:tab w:val="left" w:pos="720"/>
          <w:tab w:val="left" w:pos="1440"/>
        </w:tabs>
        <w:ind w:left="1800" w:hanging="1800"/>
        <w:rPr>
          <w:rFonts w:ascii="Open Sans" w:hAnsi="Open Sans" w:cs="Open Sans"/>
        </w:rPr>
      </w:pPr>
      <w:r>
        <w:rPr>
          <w:rFonts w:ascii="Open Sans" w:hAnsi="Open Sans" w:cs="Open Sans"/>
          <w:b/>
        </w:rPr>
        <w:tab/>
      </w:r>
      <w:r w:rsidRPr="00CA3E27">
        <w:rPr>
          <w:rFonts w:ascii="Open Sans" w:hAnsi="Open Sans" w:cs="Open Sans"/>
          <w:b/>
        </w:rPr>
        <w:t>Course Number</w:t>
      </w:r>
      <w:r w:rsidRPr="00CA3E27">
        <w:rPr>
          <w:rFonts w:ascii="Open Sans" w:hAnsi="Open Sans" w:cs="Open Sans"/>
        </w:rPr>
        <w:t>: CONJ 544</w:t>
      </w:r>
    </w:p>
    <w:p w14:paraId="3B7821D9" w14:textId="77777777" w:rsidR="00BE20C7" w:rsidRPr="00CA3E27" w:rsidRDefault="00BE20C7" w:rsidP="00BE20C7">
      <w:pPr>
        <w:tabs>
          <w:tab w:val="left" w:pos="720"/>
          <w:tab w:val="left" w:pos="1440"/>
        </w:tabs>
        <w:ind w:left="1800" w:hanging="1800"/>
        <w:rPr>
          <w:rFonts w:ascii="Open Sans" w:hAnsi="Open Sans" w:cs="Open Sans"/>
        </w:rPr>
      </w:pPr>
      <w:r w:rsidRPr="00CA3E27">
        <w:rPr>
          <w:rFonts w:ascii="Open Sans" w:hAnsi="Open Sans" w:cs="Open Sans"/>
        </w:rPr>
        <w:tab/>
      </w:r>
      <w:r w:rsidRPr="00CA3E27">
        <w:rPr>
          <w:rFonts w:ascii="Open Sans" w:hAnsi="Open Sans" w:cs="Open Sans"/>
          <w:b/>
        </w:rPr>
        <w:t>Course Title</w:t>
      </w:r>
      <w:r w:rsidRPr="00CA3E27">
        <w:rPr>
          <w:rFonts w:ascii="Open Sans" w:hAnsi="Open Sans" w:cs="Open Sans"/>
        </w:rPr>
        <w:t xml:space="preserve">: Protein Structure, Modification and Regulation </w:t>
      </w:r>
    </w:p>
    <w:p w14:paraId="0AB753CF" w14:textId="77777777" w:rsidR="00BE20C7" w:rsidRPr="00CA3E27" w:rsidRDefault="00BE20C7" w:rsidP="00BE20C7">
      <w:pPr>
        <w:tabs>
          <w:tab w:val="left" w:pos="720"/>
          <w:tab w:val="left" w:pos="1440"/>
        </w:tabs>
        <w:ind w:left="1800" w:hanging="1800"/>
        <w:rPr>
          <w:rFonts w:ascii="Open Sans" w:hAnsi="Open Sans" w:cs="Open Sans"/>
        </w:rPr>
      </w:pPr>
      <w:r w:rsidRPr="00CA3E27">
        <w:rPr>
          <w:rFonts w:ascii="Open Sans" w:hAnsi="Open Sans" w:cs="Open Sans"/>
        </w:rPr>
        <w:tab/>
      </w:r>
      <w:r w:rsidRPr="00CA3E27">
        <w:rPr>
          <w:rFonts w:ascii="Open Sans" w:hAnsi="Open Sans" w:cs="Open Sans"/>
          <w:b/>
        </w:rPr>
        <w:t>Instructor (s):</w:t>
      </w:r>
      <w:r w:rsidRPr="00CA3E27">
        <w:rPr>
          <w:rFonts w:ascii="Open Sans" w:hAnsi="Open Sans" w:cs="Open Sans"/>
        </w:rPr>
        <w:t xml:space="preserve"> Barry Stoddard </w:t>
      </w:r>
    </w:p>
    <w:p w14:paraId="3616D4BD" w14:textId="77777777" w:rsidR="00BE20C7" w:rsidRPr="00CA3E27" w:rsidRDefault="00BE20C7" w:rsidP="00BE20C7">
      <w:pPr>
        <w:tabs>
          <w:tab w:val="left" w:pos="720"/>
          <w:tab w:val="left" w:pos="1440"/>
        </w:tabs>
        <w:ind w:left="1800" w:hanging="1800"/>
        <w:rPr>
          <w:rFonts w:ascii="Open Sans" w:hAnsi="Open Sans" w:cs="Open Sans"/>
        </w:rPr>
      </w:pPr>
      <w:r w:rsidRPr="00CA3E27">
        <w:rPr>
          <w:rFonts w:ascii="Open Sans" w:hAnsi="Open Sans" w:cs="Open Sans"/>
        </w:rPr>
        <w:tab/>
      </w:r>
      <w:r w:rsidRPr="00CA3E27">
        <w:rPr>
          <w:rFonts w:ascii="Open Sans" w:hAnsi="Open Sans" w:cs="Open Sans"/>
          <w:b/>
        </w:rPr>
        <w:t>Location</w:t>
      </w:r>
      <w:r w:rsidRPr="00CA3E27">
        <w:rPr>
          <w:rFonts w:ascii="Open Sans" w:hAnsi="Open Sans" w:cs="Open Sans"/>
        </w:rPr>
        <w:t>: FH</w:t>
      </w:r>
    </w:p>
    <w:p w14:paraId="24EC1467" w14:textId="77777777" w:rsidR="00BE20C7" w:rsidRPr="00CA3E27" w:rsidRDefault="00BE20C7" w:rsidP="00BE20C7">
      <w:pPr>
        <w:tabs>
          <w:tab w:val="left" w:pos="720"/>
          <w:tab w:val="left" w:pos="1440"/>
        </w:tabs>
        <w:ind w:left="1800" w:hanging="1800"/>
        <w:rPr>
          <w:rFonts w:ascii="Open Sans" w:hAnsi="Open Sans" w:cs="Open Sans"/>
        </w:rPr>
      </w:pPr>
      <w:r w:rsidRPr="00CA3E27">
        <w:rPr>
          <w:rFonts w:ascii="Open Sans" w:hAnsi="Open Sans" w:cs="Open Sans"/>
        </w:rPr>
        <w:tab/>
      </w:r>
      <w:r w:rsidRPr="00CA3E27">
        <w:rPr>
          <w:rFonts w:ascii="Open Sans" w:hAnsi="Open Sans" w:cs="Open Sans"/>
          <w:b/>
        </w:rPr>
        <w:t>Credits</w:t>
      </w:r>
      <w:r w:rsidRPr="00CA3E27">
        <w:rPr>
          <w:rFonts w:ascii="Open Sans" w:hAnsi="Open Sans" w:cs="Open Sans"/>
        </w:rPr>
        <w:t>: 1.5</w:t>
      </w:r>
    </w:p>
    <w:p w14:paraId="0FD780AC" w14:textId="77777777" w:rsidR="00BE20C7" w:rsidRPr="00CA3E27" w:rsidRDefault="00BE20C7" w:rsidP="00BE20C7">
      <w:pPr>
        <w:ind w:left="720"/>
        <w:rPr>
          <w:rFonts w:ascii="Open Sans" w:hAnsi="Open Sans" w:cs="Open Sans"/>
          <w:i/>
        </w:rPr>
      </w:pPr>
      <w:r w:rsidRPr="00CA3E27">
        <w:rPr>
          <w:rFonts w:ascii="Open Sans" w:hAnsi="Open Sans" w:cs="Open Sans"/>
          <w:b/>
        </w:rPr>
        <w:t>Quarter, Weeks, and Frequency course is offered</w:t>
      </w:r>
      <w:r w:rsidRPr="00CA3E27">
        <w:rPr>
          <w:rFonts w:ascii="Open Sans" w:hAnsi="Open Sans" w:cs="Open Sans"/>
        </w:rPr>
        <w:t>: Winter, weeks 1-5</w:t>
      </w:r>
      <w:r>
        <w:rPr>
          <w:rFonts w:ascii="Open Sans" w:hAnsi="Open Sans" w:cs="Open Sans"/>
        </w:rPr>
        <w:t>, every year</w:t>
      </w:r>
      <w:r w:rsidRPr="00CA3E27">
        <w:rPr>
          <w:rFonts w:ascii="Open Sans" w:hAnsi="Open Sans" w:cs="Open Sans"/>
        </w:rPr>
        <w:t xml:space="preserve">. </w:t>
      </w:r>
      <w:r w:rsidRPr="00CA3E27">
        <w:rPr>
          <w:rFonts w:ascii="Open Sans" w:hAnsi="Open Sans" w:cs="Open Sans"/>
          <w:i/>
        </w:rPr>
        <w:t xml:space="preserve">Will be offered in Winter 2026. </w:t>
      </w:r>
    </w:p>
    <w:p w14:paraId="59700460" w14:textId="77777777" w:rsidR="00BE20C7" w:rsidRPr="00CA3E27" w:rsidRDefault="00BE20C7" w:rsidP="00BE20C7">
      <w:pPr>
        <w:ind w:left="720"/>
        <w:rPr>
          <w:rFonts w:ascii="Open Sans" w:hAnsi="Open Sans" w:cs="Open Sans"/>
          <w:iCs/>
        </w:rPr>
      </w:pPr>
      <w:r w:rsidRPr="00CA3E27">
        <w:rPr>
          <w:rFonts w:ascii="Open Sans" w:hAnsi="Open Sans" w:cs="Open Sans"/>
          <w:b/>
        </w:rPr>
        <w:t>Schedule for 2025-</w:t>
      </w:r>
      <w:r w:rsidRPr="00CA3E27">
        <w:rPr>
          <w:rFonts w:ascii="Open Sans" w:hAnsi="Open Sans" w:cs="Open Sans"/>
          <w:b/>
          <w:iCs/>
        </w:rPr>
        <w:t>26:</w:t>
      </w:r>
      <w:r w:rsidRPr="00CA3E27">
        <w:rPr>
          <w:rFonts w:ascii="Open Sans" w:hAnsi="Open Sans" w:cs="Open Sans"/>
          <w:iCs/>
        </w:rPr>
        <w:t xml:space="preserve"> Tues, Thurs. </w:t>
      </w:r>
      <w:r>
        <w:rPr>
          <w:rFonts w:ascii="Open Sans" w:hAnsi="Open Sans" w:cs="Open Sans"/>
          <w:iCs/>
        </w:rPr>
        <w:t>1</w:t>
      </w:r>
      <w:r w:rsidRPr="00CA3E27">
        <w:rPr>
          <w:rFonts w:ascii="Open Sans" w:hAnsi="Open Sans" w:cs="Open Sans"/>
          <w:iCs/>
        </w:rPr>
        <w:t>:30-</w:t>
      </w:r>
      <w:r>
        <w:rPr>
          <w:rFonts w:ascii="Open Sans" w:hAnsi="Open Sans" w:cs="Open Sans"/>
          <w:iCs/>
        </w:rPr>
        <w:t>2</w:t>
      </w:r>
      <w:r w:rsidRPr="00CA3E27">
        <w:rPr>
          <w:rFonts w:ascii="Open Sans" w:hAnsi="Open Sans" w:cs="Open Sans"/>
          <w:iCs/>
        </w:rPr>
        <w:t>:50 p.m.</w:t>
      </w:r>
    </w:p>
    <w:p w14:paraId="3964B210" w14:textId="77777777" w:rsidR="00BE20C7" w:rsidRPr="00CA3E27" w:rsidRDefault="00BE20C7" w:rsidP="00BE20C7">
      <w:pPr>
        <w:tabs>
          <w:tab w:val="left" w:pos="720"/>
          <w:tab w:val="left" w:pos="1440"/>
        </w:tabs>
        <w:ind w:left="1800" w:hanging="1800"/>
        <w:rPr>
          <w:rFonts w:ascii="Open Sans" w:hAnsi="Open Sans" w:cs="Open Sans"/>
        </w:rPr>
      </w:pPr>
      <w:r w:rsidRPr="00CA3E27">
        <w:rPr>
          <w:rFonts w:ascii="Open Sans" w:hAnsi="Open Sans" w:cs="Open Sans"/>
        </w:rPr>
        <w:tab/>
      </w:r>
      <w:r w:rsidRPr="00CA3E27">
        <w:rPr>
          <w:rFonts w:ascii="Open Sans" w:hAnsi="Open Sans" w:cs="Open Sans"/>
          <w:b/>
        </w:rPr>
        <w:t>Attributes</w:t>
      </w:r>
      <w:r w:rsidRPr="00CA3E27">
        <w:rPr>
          <w:rFonts w:ascii="Open Sans" w:hAnsi="Open Sans" w:cs="Open Sans"/>
        </w:rPr>
        <w:t xml:space="preserve">: Lecture, literature review, methods </w:t>
      </w:r>
    </w:p>
    <w:p w14:paraId="670FEBD3" w14:textId="77777777" w:rsidR="00BE20C7" w:rsidRPr="00CA3E27" w:rsidRDefault="00BE20C7" w:rsidP="00BE20C7">
      <w:pPr>
        <w:tabs>
          <w:tab w:val="left" w:pos="720"/>
          <w:tab w:val="left" w:pos="1440"/>
        </w:tabs>
        <w:ind w:left="1800" w:hanging="1800"/>
        <w:rPr>
          <w:rFonts w:ascii="Open Sans" w:hAnsi="Open Sans" w:cs="Open Sans"/>
        </w:rPr>
      </w:pPr>
      <w:r w:rsidRPr="00CA3E27">
        <w:rPr>
          <w:rFonts w:ascii="Open Sans" w:hAnsi="Open Sans" w:cs="Open Sans"/>
        </w:rPr>
        <w:tab/>
      </w:r>
      <w:r w:rsidRPr="00CA3E27">
        <w:rPr>
          <w:rFonts w:ascii="Open Sans" w:hAnsi="Open Sans" w:cs="Open Sans"/>
          <w:b/>
        </w:rPr>
        <w:t>Sub Area (if applicable)</w:t>
      </w:r>
      <w:r w:rsidRPr="00CA3E27">
        <w:rPr>
          <w:rFonts w:ascii="Open Sans" w:hAnsi="Open Sans" w:cs="Open Sans"/>
        </w:rPr>
        <w:t>: Structure</w:t>
      </w:r>
    </w:p>
    <w:p w14:paraId="68D6D996" w14:textId="77777777" w:rsidR="00BE20C7" w:rsidRDefault="00BE20C7" w:rsidP="00BE20C7">
      <w:pPr>
        <w:ind w:left="720"/>
        <w:rPr>
          <w:rFonts w:ascii="Open Sans" w:hAnsi="Open Sans" w:cs="Open Sans"/>
        </w:rPr>
      </w:pPr>
      <w:r w:rsidRPr="00CA3E27">
        <w:rPr>
          <w:rFonts w:ascii="Open Sans" w:hAnsi="Open Sans" w:cs="Open Sans"/>
          <w:b/>
        </w:rPr>
        <w:t>Synopsis</w:t>
      </w:r>
      <w:r w:rsidRPr="00CA3E27">
        <w:rPr>
          <w:rFonts w:ascii="Open Sans" w:hAnsi="Open Sans" w:cs="Open Sans"/>
        </w:rPr>
        <w:t xml:space="preserve">: </w:t>
      </w:r>
      <w:r w:rsidRPr="00CA3E27">
        <w:rPr>
          <w:rFonts w:ascii="Open Sans" w:hAnsi="Open Sans" w:cs="Open Sans"/>
          <w:highlight w:val="white"/>
        </w:rPr>
        <w:t>Overview of general principles of protein structure, including forces that contribute to folding and stabilization, followed by an extended coverage of the means by which protein structure and function are modified and regulated. Examples from recent developments in protein folding, processing, and allosteric regulation.</w:t>
      </w:r>
      <w:r w:rsidRPr="00CA3E27">
        <w:rPr>
          <w:rFonts w:ascii="Open Sans" w:hAnsi="Open Sans" w:cs="Open Sans"/>
        </w:rPr>
        <w:t xml:space="preserve"> </w:t>
      </w:r>
      <w:r w:rsidRPr="00CA3E27">
        <w:rPr>
          <w:rFonts w:ascii="Open Sans" w:hAnsi="Open Sans" w:cs="Open Sans"/>
        </w:rPr>
        <w:br/>
      </w:r>
      <w:r w:rsidRPr="00CA3E27">
        <w:rPr>
          <w:rFonts w:ascii="Open Sans" w:hAnsi="Open Sans" w:cs="Open Sans"/>
          <w:b/>
        </w:rPr>
        <w:t>Prerequisite</w:t>
      </w:r>
      <w:r w:rsidRPr="00CA3E27">
        <w:rPr>
          <w:rFonts w:ascii="Open Sans" w:hAnsi="Open Sans" w:cs="Open Sans"/>
        </w:rPr>
        <w:t>: Introductory biochemistry and cell biology.</w:t>
      </w:r>
    </w:p>
    <w:p w14:paraId="15664AD4" w14:textId="258439FF" w:rsidR="00BE20C7" w:rsidRPr="00CA3E27" w:rsidRDefault="00BE20C7" w:rsidP="00BE20C7">
      <w:pPr>
        <w:ind w:left="720"/>
        <w:rPr>
          <w:rFonts w:ascii="Open Sans" w:hAnsi="Open Sans" w:cs="Open Sans"/>
        </w:rPr>
      </w:pPr>
      <w:r>
        <w:rPr>
          <w:rFonts w:ascii="Open Sans" w:hAnsi="Open Sans" w:cs="Open Sans"/>
          <w:b/>
        </w:rPr>
        <w:t>Instructions</w:t>
      </w:r>
      <w:r w:rsidRPr="0028522C">
        <w:rPr>
          <w:rFonts w:ascii="Open Sans" w:hAnsi="Open Sans" w:cs="Open Sans"/>
        </w:rPr>
        <w:t>:</w:t>
      </w:r>
      <w:r>
        <w:rPr>
          <w:rFonts w:ascii="Open Sans" w:hAnsi="Open Sans" w:cs="Open Sans"/>
        </w:rPr>
        <w:t xml:space="preserve"> Contact </w:t>
      </w:r>
      <w:hyperlink r:id="rId12" w:history="1">
        <w:r w:rsidRPr="00BD4B7F">
          <w:rPr>
            <w:rStyle w:val="Hyperlink"/>
            <w:rFonts w:ascii="Open Sans" w:hAnsi="Open Sans" w:cs="Open Sans"/>
          </w:rPr>
          <w:t>graduateeducation@fredhutch.org</w:t>
        </w:r>
      </w:hyperlink>
      <w:r>
        <w:rPr>
          <w:rFonts w:ascii="Open Sans" w:hAnsi="Open Sans" w:cs="Open Sans"/>
        </w:rPr>
        <w:t xml:space="preserve"> for add code. </w:t>
      </w:r>
    </w:p>
    <w:p w14:paraId="76706684" w14:textId="77777777" w:rsidR="006F1BB8" w:rsidRPr="00893502" w:rsidRDefault="006F1BB8" w:rsidP="006F1BB8">
      <w:pPr>
        <w:rPr>
          <w:rFonts w:ascii="Open Sans" w:eastAsia="Calibri" w:hAnsi="Open Sans" w:cs="Open Sans"/>
          <w:b/>
          <w:color w:val="000000"/>
        </w:rPr>
      </w:pPr>
    </w:p>
    <w:p w14:paraId="5119D601" w14:textId="629CE78E" w:rsidR="006F1BB8" w:rsidRPr="00893502" w:rsidRDefault="006F1BB8" w:rsidP="006F1BB8">
      <w:pPr>
        <w:widowControl w:val="0"/>
        <w:pBdr>
          <w:top w:val="nil"/>
          <w:left w:val="nil"/>
          <w:bottom w:val="nil"/>
          <w:right w:val="nil"/>
          <w:between w:val="nil"/>
        </w:pBdr>
        <w:spacing w:before="13" w:line="240" w:lineRule="auto"/>
        <w:rPr>
          <w:rFonts w:ascii="Open Sans" w:eastAsia="Calibri" w:hAnsi="Open Sans" w:cs="Open Sans"/>
          <w:color w:val="000000"/>
          <w:u w:val="single"/>
        </w:rPr>
      </w:pPr>
      <w:r w:rsidRPr="00893502">
        <w:rPr>
          <w:rFonts w:ascii="Open Sans" w:eastAsia="Calibri" w:hAnsi="Open Sans" w:cs="Open Sans"/>
          <w:color w:val="000000"/>
          <w:u w:val="single"/>
        </w:rPr>
        <w:t>Elective Course 1</w:t>
      </w:r>
      <w:r>
        <w:rPr>
          <w:rFonts w:ascii="Open Sans" w:eastAsia="Calibri" w:hAnsi="Open Sans" w:cs="Open Sans"/>
          <w:color w:val="000000"/>
          <w:u w:val="single"/>
        </w:rPr>
        <w:t>B</w:t>
      </w:r>
      <w:r w:rsidRPr="00893502">
        <w:rPr>
          <w:rFonts w:ascii="Open Sans" w:eastAsia="Calibri" w:hAnsi="Open Sans" w:cs="Open Sans"/>
          <w:color w:val="000000"/>
          <w:u w:val="single"/>
        </w:rPr>
        <w:t>:</w:t>
      </w:r>
    </w:p>
    <w:p w14:paraId="6733CE89" w14:textId="77777777" w:rsidR="006F1BB8" w:rsidRPr="00893502" w:rsidRDefault="006F1BB8" w:rsidP="006F1BB8">
      <w:pPr>
        <w:widowControl w:val="0"/>
        <w:pBdr>
          <w:top w:val="nil"/>
          <w:left w:val="nil"/>
          <w:bottom w:val="nil"/>
          <w:right w:val="nil"/>
          <w:between w:val="nil"/>
        </w:pBdr>
        <w:spacing w:before="13" w:line="240" w:lineRule="auto"/>
        <w:ind w:left="727"/>
        <w:rPr>
          <w:rFonts w:ascii="Open Sans" w:eastAsia="Calibri" w:hAnsi="Open Sans" w:cs="Open Sans"/>
          <w:color w:val="000000"/>
        </w:rPr>
      </w:pPr>
      <w:r w:rsidRPr="00893502">
        <w:rPr>
          <w:rFonts w:ascii="Open Sans" w:eastAsia="Calibri" w:hAnsi="Open Sans" w:cs="Open Sans"/>
          <w:b/>
          <w:color w:val="000000"/>
        </w:rPr>
        <w:t>Course Number</w:t>
      </w:r>
      <w:r w:rsidRPr="00893502">
        <w:rPr>
          <w:rFonts w:ascii="Open Sans" w:eastAsia="Calibri" w:hAnsi="Open Sans" w:cs="Open Sans"/>
          <w:color w:val="000000"/>
        </w:rPr>
        <w:t xml:space="preserve">: GENOME 565 </w:t>
      </w:r>
    </w:p>
    <w:p w14:paraId="4987465F" w14:textId="77777777" w:rsidR="006F1BB8" w:rsidRPr="00893502" w:rsidRDefault="006F1BB8" w:rsidP="006F1BB8">
      <w:pPr>
        <w:widowControl w:val="0"/>
        <w:pBdr>
          <w:top w:val="nil"/>
          <w:left w:val="nil"/>
          <w:bottom w:val="nil"/>
          <w:right w:val="nil"/>
          <w:between w:val="nil"/>
        </w:pBdr>
        <w:spacing w:before="13" w:line="240" w:lineRule="auto"/>
        <w:ind w:left="727"/>
        <w:rPr>
          <w:rFonts w:ascii="Open Sans" w:eastAsia="Calibri" w:hAnsi="Open Sans" w:cs="Open Sans"/>
          <w:color w:val="000000"/>
        </w:rPr>
      </w:pPr>
      <w:r w:rsidRPr="00893502">
        <w:rPr>
          <w:rFonts w:ascii="Open Sans" w:eastAsia="Calibri" w:hAnsi="Open Sans" w:cs="Open Sans"/>
          <w:b/>
          <w:color w:val="000000"/>
        </w:rPr>
        <w:t>Course Title</w:t>
      </w:r>
      <w:r w:rsidRPr="00893502">
        <w:rPr>
          <w:rFonts w:ascii="Open Sans" w:eastAsia="Calibri" w:hAnsi="Open Sans" w:cs="Open Sans"/>
          <w:color w:val="000000"/>
        </w:rPr>
        <w:t xml:space="preserve">: Advanced Human Genetics </w:t>
      </w:r>
    </w:p>
    <w:p w14:paraId="65A373DD" w14:textId="77777777" w:rsidR="006F1BB8" w:rsidRPr="00893502" w:rsidRDefault="006F1BB8" w:rsidP="006F1BB8">
      <w:pPr>
        <w:widowControl w:val="0"/>
        <w:pBdr>
          <w:top w:val="nil"/>
          <w:left w:val="nil"/>
          <w:bottom w:val="nil"/>
          <w:right w:val="nil"/>
          <w:between w:val="nil"/>
        </w:pBdr>
        <w:spacing w:before="13" w:line="240" w:lineRule="auto"/>
        <w:ind w:left="736"/>
        <w:rPr>
          <w:rFonts w:ascii="Open Sans" w:eastAsia="Calibri" w:hAnsi="Open Sans" w:cs="Open Sans"/>
          <w:color w:val="000000"/>
        </w:rPr>
      </w:pPr>
      <w:r w:rsidRPr="00893502">
        <w:rPr>
          <w:rFonts w:ascii="Open Sans" w:eastAsia="Calibri" w:hAnsi="Open Sans" w:cs="Open Sans"/>
          <w:b/>
          <w:color w:val="000000"/>
        </w:rPr>
        <w:t>Instructor (s)</w:t>
      </w:r>
      <w:r w:rsidRPr="00893502">
        <w:rPr>
          <w:rFonts w:ascii="Open Sans" w:eastAsia="Calibri" w:hAnsi="Open Sans" w:cs="Open Sans"/>
          <w:color w:val="000000"/>
        </w:rPr>
        <w:t xml:space="preserve">: </w:t>
      </w:r>
      <w:r>
        <w:rPr>
          <w:rFonts w:ascii="Open Sans" w:eastAsia="Calibri" w:hAnsi="Open Sans" w:cs="Open Sans"/>
          <w:color w:val="000000"/>
        </w:rPr>
        <w:t>TBD</w:t>
      </w:r>
    </w:p>
    <w:p w14:paraId="4AA0DED2" w14:textId="77777777" w:rsidR="006F1BB8" w:rsidRPr="00893502" w:rsidRDefault="006F1BB8" w:rsidP="006F1BB8">
      <w:pPr>
        <w:widowControl w:val="0"/>
        <w:pBdr>
          <w:top w:val="nil"/>
          <w:left w:val="nil"/>
          <w:bottom w:val="nil"/>
          <w:right w:val="nil"/>
          <w:between w:val="nil"/>
        </w:pBdr>
        <w:spacing w:line="240" w:lineRule="auto"/>
        <w:ind w:left="736"/>
        <w:rPr>
          <w:rFonts w:ascii="Open Sans" w:eastAsia="Calibri" w:hAnsi="Open Sans" w:cs="Open Sans"/>
          <w:color w:val="000000"/>
        </w:rPr>
      </w:pPr>
      <w:r w:rsidRPr="00893502">
        <w:rPr>
          <w:rFonts w:ascii="Open Sans" w:eastAsia="Calibri" w:hAnsi="Open Sans" w:cs="Open Sans"/>
          <w:b/>
          <w:color w:val="000000"/>
        </w:rPr>
        <w:t>Location</w:t>
      </w:r>
      <w:r w:rsidRPr="00893502">
        <w:rPr>
          <w:rFonts w:ascii="Open Sans" w:eastAsia="Calibri" w:hAnsi="Open Sans" w:cs="Open Sans"/>
          <w:color w:val="000000"/>
        </w:rPr>
        <w:t>: UW</w:t>
      </w:r>
    </w:p>
    <w:p w14:paraId="1890E998" w14:textId="77777777" w:rsidR="006F1BB8" w:rsidRPr="00893502" w:rsidRDefault="006F1BB8" w:rsidP="006F1BB8">
      <w:pPr>
        <w:widowControl w:val="0"/>
        <w:pBdr>
          <w:top w:val="nil"/>
          <w:left w:val="nil"/>
          <w:bottom w:val="nil"/>
          <w:right w:val="nil"/>
          <w:between w:val="nil"/>
        </w:pBdr>
        <w:spacing w:before="13" w:line="240" w:lineRule="auto"/>
        <w:ind w:left="727"/>
        <w:rPr>
          <w:rFonts w:ascii="Open Sans" w:eastAsia="Calibri" w:hAnsi="Open Sans" w:cs="Open Sans"/>
          <w:color w:val="000000"/>
        </w:rPr>
      </w:pPr>
      <w:r w:rsidRPr="00893502">
        <w:rPr>
          <w:rFonts w:ascii="Open Sans" w:eastAsia="Calibri" w:hAnsi="Open Sans" w:cs="Open Sans"/>
          <w:b/>
          <w:color w:val="000000"/>
        </w:rPr>
        <w:t>Credits</w:t>
      </w:r>
      <w:r w:rsidRPr="00893502">
        <w:rPr>
          <w:rFonts w:ascii="Open Sans" w:eastAsia="Calibri" w:hAnsi="Open Sans" w:cs="Open Sans"/>
          <w:color w:val="000000"/>
        </w:rPr>
        <w:t>: 4</w:t>
      </w:r>
      <w:r>
        <w:rPr>
          <w:rFonts w:ascii="Open Sans" w:eastAsia="Calibri" w:hAnsi="Open Sans" w:cs="Open Sans"/>
          <w:color w:val="000000"/>
        </w:rPr>
        <w:t>.0</w:t>
      </w:r>
    </w:p>
    <w:p w14:paraId="0A5E34C1" w14:textId="77777777" w:rsidR="006F1BB8" w:rsidRDefault="006F1BB8" w:rsidP="006F1BB8">
      <w:pPr>
        <w:widowControl w:val="0"/>
        <w:pBdr>
          <w:top w:val="nil"/>
          <w:left w:val="nil"/>
          <w:bottom w:val="nil"/>
          <w:right w:val="nil"/>
          <w:between w:val="nil"/>
        </w:pBdr>
        <w:spacing w:before="13" w:line="245" w:lineRule="auto"/>
        <w:ind w:left="721" w:right="986" w:firstLine="6"/>
        <w:rPr>
          <w:rFonts w:ascii="Open Sans" w:eastAsia="Calibri" w:hAnsi="Open Sans" w:cs="Open Sans"/>
          <w:i/>
          <w:iCs/>
          <w:color w:val="000000"/>
        </w:rPr>
      </w:pPr>
      <w:r w:rsidRPr="00893502">
        <w:rPr>
          <w:rFonts w:ascii="Open Sans" w:eastAsia="Calibri" w:hAnsi="Open Sans" w:cs="Open Sans"/>
          <w:b/>
          <w:color w:val="000000"/>
        </w:rPr>
        <w:t>Quarter, Weeks, and Frequency course is offered</w:t>
      </w:r>
      <w:r w:rsidRPr="00893502">
        <w:rPr>
          <w:rFonts w:ascii="Open Sans" w:eastAsia="Calibri" w:hAnsi="Open Sans" w:cs="Open Sans"/>
          <w:color w:val="000000"/>
        </w:rPr>
        <w:t xml:space="preserve">: Winter, weeks 1-10. </w:t>
      </w:r>
      <w:r w:rsidRPr="00893502">
        <w:rPr>
          <w:rFonts w:ascii="Open Sans" w:eastAsia="Calibri" w:hAnsi="Open Sans" w:cs="Open Sans"/>
          <w:i/>
          <w:iCs/>
          <w:color w:val="000000"/>
        </w:rPr>
        <w:t>Will be offered in Winter 2027</w:t>
      </w:r>
      <w:r>
        <w:rPr>
          <w:rFonts w:ascii="Open Sans" w:eastAsia="Calibri" w:hAnsi="Open Sans" w:cs="Open Sans"/>
          <w:i/>
          <w:iCs/>
          <w:color w:val="000000"/>
        </w:rPr>
        <w:t>.</w:t>
      </w:r>
    </w:p>
    <w:p w14:paraId="5B1A7CFE" w14:textId="77777777" w:rsidR="006F1BB8" w:rsidRPr="00893502" w:rsidRDefault="006F1BB8" w:rsidP="006F1BB8">
      <w:pPr>
        <w:widowControl w:val="0"/>
        <w:pBdr>
          <w:top w:val="nil"/>
          <w:left w:val="nil"/>
          <w:bottom w:val="nil"/>
          <w:right w:val="nil"/>
          <w:between w:val="nil"/>
        </w:pBdr>
        <w:spacing w:before="13" w:line="245" w:lineRule="auto"/>
        <w:ind w:left="721" w:right="986" w:firstLine="6"/>
        <w:rPr>
          <w:rFonts w:ascii="Open Sans" w:eastAsia="Calibri" w:hAnsi="Open Sans" w:cs="Open Sans"/>
          <w:color w:val="000000"/>
        </w:rPr>
      </w:pPr>
      <w:r>
        <w:rPr>
          <w:rFonts w:ascii="Open Sans" w:eastAsia="Calibri" w:hAnsi="Open Sans" w:cs="Open Sans"/>
          <w:b/>
          <w:color w:val="000000"/>
        </w:rPr>
        <w:t>Schedule for 2025</w:t>
      </w:r>
      <w:r w:rsidRPr="006F1BB8">
        <w:rPr>
          <w:rFonts w:ascii="Open Sans" w:eastAsia="Calibri" w:hAnsi="Open Sans" w:cs="Open Sans"/>
          <w:b/>
          <w:color w:val="000000"/>
        </w:rPr>
        <w:t>-26</w:t>
      </w:r>
      <w:r w:rsidRPr="006F1BB8">
        <w:rPr>
          <w:rFonts w:ascii="Open Sans" w:eastAsia="Calibri" w:hAnsi="Open Sans" w:cs="Open Sans"/>
          <w:bCs/>
          <w:color w:val="000000"/>
        </w:rPr>
        <w:t>: N/A</w:t>
      </w:r>
    </w:p>
    <w:p w14:paraId="223A14E9" w14:textId="77777777" w:rsidR="006F1BB8" w:rsidRPr="00893502" w:rsidRDefault="006F1BB8" w:rsidP="006F1BB8">
      <w:pPr>
        <w:widowControl w:val="0"/>
        <w:pBdr>
          <w:top w:val="nil"/>
          <w:left w:val="nil"/>
          <w:bottom w:val="nil"/>
          <w:right w:val="nil"/>
          <w:between w:val="nil"/>
        </w:pBdr>
        <w:spacing w:before="13" w:line="245" w:lineRule="auto"/>
        <w:ind w:left="721" w:right="986" w:firstLine="6"/>
        <w:rPr>
          <w:rFonts w:ascii="Open Sans" w:eastAsia="Calibri" w:hAnsi="Open Sans" w:cs="Open Sans"/>
          <w:color w:val="000000"/>
        </w:rPr>
      </w:pPr>
      <w:r w:rsidRPr="00893502">
        <w:rPr>
          <w:rFonts w:ascii="Open Sans" w:eastAsia="Calibri" w:hAnsi="Open Sans" w:cs="Open Sans"/>
          <w:b/>
          <w:color w:val="000000"/>
        </w:rPr>
        <w:lastRenderedPageBreak/>
        <w:t>Attributes</w:t>
      </w:r>
      <w:r w:rsidRPr="00893502">
        <w:rPr>
          <w:rFonts w:ascii="Open Sans" w:eastAsia="Calibri" w:hAnsi="Open Sans" w:cs="Open Sans"/>
          <w:color w:val="000000"/>
        </w:rPr>
        <w:t>: Graded, Lecture, Literature review, Methods, Discussion</w:t>
      </w:r>
    </w:p>
    <w:p w14:paraId="2940F30E" w14:textId="77777777" w:rsidR="006F1BB8" w:rsidRPr="00893502" w:rsidRDefault="006F1BB8" w:rsidP="006F1BB8">
      <w:pPr>
        <w:widowControl w:val="0"/>
        <w:pBdr>
          <w:top w:val="nil"/>
          <w:left w:val="nil"/>
          <w:bottom w:val="nil"/>
          <w:right w:val="nil"/>
          <w:between w:val="nil"/>
        </w:pBdr>
        <w:spacing w:before="8" w:line="240" w:lineRule="auto"/>
        <w:ind w:left="725"/>
        <w:rPr>
          <w:rFonts w:ascii="Open Sans" w:eastAsia="Calibri" w:hAnsi="Open Sans" w:cs="Open Sans"/>
          <w:color w:val="000000"/>
        </w:rPr>
      </w:pPr>
      <w:r w:rsidRPr="00893502">
        <w:rPr>
          <w:rFonts w:ascii="Open Sans" w:eastAsia="Calibri" w:hAnsi="Open Sans" w:cs="Open Sans"/>
          <w:b/>
          <w:color w:val="000000"/>
        </w:rPr>
        <w:t>Sub Area (if applicable)</w:t>
      </w:r>
      <w:r w:rsidRPr="00893502">
        <w:rPr>
          <w:rFonts w:ascii="Open Sans" w:eastAsia="Calibri" w:hAnsi="Open Sans" w:cs="Open Sans"/>
          <w:color w:val="000000"/>
        </w:rPr>
        <w:t xml:space="preserve">: </w:t>
      </w:r>
    </w:p>
    <w:p w14:paraId="3BB933B5" w14:textId="77777777" w:rsidR="006F1BB8" w:rsidRPr="00893502" w:rsidRDefault="006F1BB8" w:rsidP="006F1BB8">
      <w:pPr>
        <w:ind w:left="720"/>
        <w:rPr>
          <w:rFonts w:ascii="Open Sans" w:hAnsi="Open Sans" w:cs="Open Sans"/>
        </w:rPr>
      </w:pPr>
      <w:r w:rsidRPr="00893502">
        <w:rPr>
          <w:rFonts w:ascii="Open Sans" w:eastAsia="Calibri" w:hAnsi="Open Sans" w:cs="Open Sans"/>
          <w:b/>
          <w:color w:val="000000"/>
        </w:rPr>
        <w:t>Synopsis</w:t>
      </w:r>
      <w:r w:rsidRPr="00893502">
        <w:rPr>
          <w:rFonts w:ascii="Open Sans" w:hAnsi="Open Sans" w:cs="Open Sans"/>
        </w:rPr>
        <w:t xml:space="preserve"> The goal of the course is to provide students with knowledge and tools most useful for successful research in human genomics. Components of the course are: gene discovery and molecular function; genomic architecture; cancer genetics; and human diversity and evolution. The course meets winter quarter, with three lectures per week by the instructors and weekly section meetings. Multiple problem sets are based on real data. </w:t>
      </w:r>
    </w:p>
    <w:p w14:paraId="4B017581" w14:textId="1BEDABC9" w:rsidR="006F1BB8" w:rsidRPr="00893502" w:rsidRDefault="006F1BB8" w:rsidP="006F1BB8">
      <w:pPr>
        <w:ind w:left="720"/>
        <w:rPr>
          <w:rFonts w:ascii="Open Sans" w:hAnsi="Open Sans" w:cs="Open Sans"/>
          <w:color w:val="000000"/>
        </w:rPr>
      </w:pPr>
      <w:r w:rsidRPr="00893502">
        <w:rPr>
          <w:rFonts w:ascii="Open Sans" w:hAnsi="Open Sans" w:cs="Open Sans"/>
          <w:b/>
          <w:bCs/>
        </w:rPr>
        <w:t>Prerequisite:</w:t>
      </w:r>
      <w:r w:rsidRPr="00893502">
        <w:rPr>
          <w:rFonts w:ascii="Open Sans" w:hAnsi="Open Sans" w:cs="Open Sans"/>
        </w:rPr>
        <w:t xml:space="preserve"> College-level genetics course (GENOME 361 or 371); for genetics courses taken elsewhere, please ask the instructors. The class typically includes about 60 students, including both undergraduate and graduate students.</w:t>
      </w:r>
      <w:bookmarkStart w:id="0" w:name="genome565"/>
    </w:p>
    <w:bookmarkEnd w:id="0"/>
    <w:p w14:paraId="1205AC09" w14:textId="77777777" w:rsidR="006F1BB8" w:rsidRPr="00893502" w:rsidRDefault="006F1BB8" w:rsidP="006F1BB8">
      <w:pPr>
        <w:ind w:left="720"/>
        <w:rPr>
          <w:rFonts w:ascii="Open Sans" w:eastAsia="Calibri" w:hAnsi="Open Sans" w:cs="Open Sans"/>
        </w:rPr>
      </w:pPr>
      <w:r w:rsidRPr="00893502">
        <w:rPr>
          <w:rFonts w:ascii="Open Sans" w:eastAsia="Calibri" w:hAnsi="Open Sans" w:cs="Open Sans"/>
          <w:b/>
        </w:rPr>
        <w:t>Capacity Limit</w:t>
      </w:r>
      <w:r w:rsidRPr="00893502">
        <w:rPr>
          <w:rFonts w:ascii="Open Sans" w:eastAsia="Calibri" w:hAnsi="Open Sans" w:cs="Open Sans"/>
        </w:rPr>
        <w:t>: 20</w:t>
      </w:r>
    </w:p>
    <w:p w14:paraId="589D5C7D" w14:textId="77777777" w:rsidR="006F1BB8" w:rsidRDefault="006F1BB8" w:rsidP="005E0DA1">
      <w:pPr>
        <w:widowControl w:val="0"/>
        <w:pBdr>
          <w:top w:val="nil"/>
          <w:left w:val="nil"/>
          <w:bottom w:val="nil"/>
          <w:right w:val="nil"/>
          <w:between w:val="nil"/>
        </w:pBdr>
        <w:spacing w:before="13" w:line="240" w:lineRule="auto"/>
        <w:rPr>
          <w:rFonts w:ascii="Open Sans" w:eastAsia="Calibri" w:hAnsi="Open Sans" w:cs="Open Sans"/>
          <w:color w:val="000000"/>
          <w:u w:val="single"/>
        </w:rPr>
      </w:pPr>
    </w:p>
    <w:p w14:paraId="3C87B8E6" w14:textId="1C01D93A" w:rsidR="00FF78FB" w:rsidRPr="00893502" w:rsidRDefault="00FF78FB" w:rsidP="005E0DA1">
      <w:pPr>
        <w:widowControl w:val="0"/>
        <w:pBdr>
          <w:top w:val="nil"/>
          <w:left w:val="nil"/>
          <w:bottom w:val="nil"/>
          <w:right w:val="nil"/>
          <w:between w:val="nil"/>
        </w:pBdr>
        <w:spacing w:before="13" w:line="240" w:lineRule="auto"/>
        <w:rPr>
          <w:rFonts w:ascii="Open Sans" w:eastAsia="Calibri" w:hAnsi="Open Sans" w:cs="Open Sans"/>
          <w:color w:val="000000"/>
          <w:u w:val="single"/>
        </w:rPr>
      </w:pPr>
      <w:r w:rsidRPr="00893502">
        <w:rPr>
          <w:rFonts w:ascii="Open Sans" w:eastAsia="Calibri" w:hAnsi="Open Sans" w:cs="Open Sans"/>
          <w:color w:val="000000"/>
          <w:u w:val="single"/>
        </w:rPr>
        <w:t xml:space="preserve">Elective Course </w:t>
      </w:r>
      <w:r w:rsidR="006C52E5" w:rsidRPr="00893502">
        <w:rPr>
          <w:rFonts w:ascii="Open Sans" w:eastAsia="Calibri" w:hAnsi="Open Sans" w:cs="Open Sans"/>
          <w:color w:val="000000"/>
          <w:u w:val="single"/>
        </w:rPr>
        <w:t>1</w:t>
      </w:r>
      <w:r w:rsidR="006F1BB8">
        <w:rPr>
          <w:rFonts w:ascii="Open Sans" w:eastAsia="Calibri" w:hAnsi="Open Sans" w:cs="Open Sans"/>
          <w:color w:val="000000"/>
          <w:u w:val="single"/>
        </w:rPr>
        <w:t>C</w:t>
      </w:r>
      <w:r w:rsidRPr="00893502">
        <w:rPr>
          <w:rFonts w:ascii="Open Sans" w:eastAsia="Calibri" w:hAnsi="Open Sans" w:cs="Open Sans"/>
          <w:color w:val="000000"/>
          <w:u w:val="single"/>
        </w:rPr>
        <w:t>:</w:t>
      </w:r>
    </w:p>
    <w:p w14:paraId="3011BDDF" w14:textId="3CE5CEF9" w:rsidR="008910AD" w:rsidRPr="008910AD" w:rsidRDefault="008910AD" w:rsidP="008910AD">
      <w:pPr>
        <w:widowControl w:val="0"/>
        <w:pBdr>
          <w:top w:val="nil"/>
          <w:left w:val="nil"/>
          <w:bottom w:val="nil"/>
          <w:right w:val="nil"/>
          <w:between w:val="nil"/>
        </w:pBdr>
        <w:spacing w:before="13" w:line="245" w:lineRule="auto"/>
        <w:ind w:left="725" w:right="32"/>
        <w:rPr>
          <w:rFonts w:ascii="Open Sans" w:eastAsia="Calibri" w:hAnsi="Open Sans" w:cs="Open Sans"/>
          <w:bCs/>
          <w:i/>
          <w:iCs/>
        </w:rPr>
      </w:pPr>
      <w:r>
        <w:rPr>
          <w:rFonts w:ascii="Open Sans" w:eastAsia="Calibri" w:hAnsi="Open Sans" w:cs="Open Sans"/>
          <w:bCs/>
          <w:i/>
          <w:iCs/>
          <w:color w:val="000000"/>
        </w:rPr>
        <w:t>*</w:t>
      </w:r>
      <w:r w:rsidRPr="008910AD">
        <w:rPr>
          <w:rFonts w:ascii="Open Sans" w:eastAsia="Calibri" w:hAnsi="Open Sans" w:cs="Open Sans"/>
          <w:bCs/>
          <w:i/>
          <w:iCs/>
          <w:color w:val="000000"/>
        </w:rPr>
        <w:t>Highly recommended by MCB students</w:t>
      </w:r>
      <w:r>
        <w:rPr>
          <w:rFonts w:ascii="Open Sans" w:eastAsia="Calibri" w:hAnsi="Open Sans" w:cs="Open Sans"/>
          <w:bCs/>
          <w:i/>
          <w:iCs/>
        </w:rPr>
        <w:t>*</w:t>
      </w:r>
    </w:p>
    <w:p w14:paraId="6A188E63" w14:textId="4CBAA9D2" w:rsidR="00DE199E" w:rsidRPr="00DE199E" w:rsidRDefault="00DE199E" w:rsidP="00DE199E">
      <w:pPr>
        <w:widowControl w:val="0"/>
        <w:pBdr>
          <w:top w:val="nil"/>
          <w:left w:val="nil"/>
          <w:bottom w:val="nil"/>
          <w:right w:val="nil"/>
          <w:between w:val="nil"/>
        </w:pBdr>
        <w:spacing w:before="13" w:line="240" w:lineRule="auto"/>
        <w:ind w:left="727"/>
        <w:rPr>
          <w:rFonts w:ascii="Open Sans" w:eastAsia="Calibri" w:hAnsi="Open Sans" w:cs="Open Sans"/>
          <w:color w:val="000000"/>
        </w:rPr>
      </w:pPr>
      <w:r w:rsidRPr="00DE199E">
        <w:rPr>
          <w:rFonts w:ascii="Open Sans" w:eastAsia="Calibri" w:hAnsi="Open Sans" w:cs="Open Sans"/>
          <w:b/>
          <w:color w:val="000000"/>
        </w:rPr>
        <w:t>Course Number</w:t>
      </w:r>
      <w:r w:rsidRPr="00DE199E">
        <w:rPr>
          <w:rFonts w:ascii="Open Sans" w:eastAsia="Calibri" w:hAnsi="Open Sans" w:cs="Open Sans"/>
          <w:color w:val="000000"/>
        </w:rPr>
        <w:t>: MCB 522</w:t>
      </w:r>
    </w:p>
    <w:p w14:paraId="4B1B498D" w14:textId="77777777" w:rsidR="00DE199E" w:rsidRPr="00DE199E" w:rsidRDefault="00DE199E" w:rsidP="00DE199E">
      <w:pPr>
        <w:widowControl w:val="0"/>
        <w:pBdr>
          <w:top w:val="nil"/>
          <w:left w:val="nil"/>
          <w:bottom w:val="nil"/>
          <w:right w:val="nil"/>
          <w:between w:val="nil"/>
        </w:pBdr>
        <w:spacing w:before="13" w:line="240" w:lineRule="auto"/>
        <w:ind w:left="727"/>
        <w:rPr>
          <w:rFonts w:ascii="Open Sans" w:eastAsia="Calibri" w:hAnsi="Open Sans" w:cs="Open Sans"/>
          <w:color w:val="000000"/>
        </w:rPr>
      </w:pPr>
      <w:r w:rsidRPr="00DE199E">
        <w:rPr>
          <w:rFonts w:ascii="Open Sans" w:eastAsia="Calibri" w:hAnsi="Open Sans" w:cs="Open Sans"/>
          <w:b/>
          <w:color w:val="000000"/>
        </w:rPr>
        <w:t>Course Title</w:t>
      </w:r>
      <w:r w:rsidRPr="00DE199E">
        <w:rPr>
          <w:rFonts w:ascii="Open Sans" w:eastAsia="Calibri" w:hAnsi="Open Sans" w:cs="Open Sans"/>
          <w:color w:val="000000"/>
        </w:rPr>
        <w:t xml:space="preserve">: Developmental Basis of Human Disease </w:t>
      </w:r>
    </w:p>
    <w:p w14:paraId="70E17B0A" w14:textId="77777777" w:rsidR="00DE199E" w:rsidRPr="00DE199E" w:rsidRDefault="00DE199E" w:rsidP="00DE199E">
      <w:pPr>
        <w:widowControl w:val="0"/>
        <w:pBdr>
          <w:top w:val="nil"/>
          <w:left w:val="nil"/>
          <w:bottom w:val="nil"/>
          <w:right w:val="nil"/>
          <w:between w:val="nil"/>
        </w:pBdr>
        <w:spacing w:before="13" w:line="240" w:lineRule="auto"/>
        <w:ind w:left="736"/>
        <w:rPr>
          <w:rFonts w:ascii="Open Sans" w:eastAsia="Calibri" w:hAnsi="Open Sans" w:cs="Open Sans"/>
          <w:color w:val="000000"/>
        </w:rPr>
      </w:pPr>
      <w:r w:rsidRPr="00DE199E">
        <w:rPr>
          <w:rFonts w:ascii="Open Sans" w:eastAsia="Calibri" w:hAnsi="Open Sans" w:cs="Open Sans"/>
          <w:b/>
          <w:color w:val="000000"/>
        </w:rPr>
        <w:t>Instructor (s)</w:t>
      </w:r>
      <w:r w:rsidRPr="00DE199E">
        <w:rPr>
          <w:rFonts w:ascii="Open Sans" w:eastAsia="Calibri" w:hAnsi="Open Sans" w:cs="Open Sans"/>
          <w:color w:val="000000"/>
        </w:rPr>
        <w:t xml:space="preserve">: Cecilia Moens </w:t>
      </w:r>
    </w:p>
    <w:p w14:paraId="153A2027" w14:textId="77777777" w:rsidR="00DE199E" w:rsidRPr="00DE199E" w:rsidRDefault="00DE199E" w:rsidP="00DE199E">
      <w:pPr>
        <w:widowControl w:val="0"/>
        <w:pBdr>
          <w:top w:val="nil"/>
          <w:left w:val="nil"/>
          <w:bottom w:val="nil"/>
          <w:right w:val="nil"/>
          <w:between w:val="nil"/>
        </w:pBdr>
        <w:spacing w:before="13" w:line="240" w:lineRule="auto"/>
        <w:ind w:left="736"/>
        <w:rPr>
          <w:rFonts w:ascii="Open Sans" w:eastAsia="Calibri" w:hAnsi="Open Sans" w:cs="Open Sans"/>
          <w:color w:val="000000"/>
        </w:rPr>
      </w:pPr>
      <w:r w:rsidRPr="00DE199E">
        <w:rPr>
          <w:rFonts w:ascii="Open Sans" w:eastAsia="Calibri" w:hAnsi="Open Sans" w:cs="Open Sans"/>
          <w:b/>
          <w:color w:val="000000"/>
        </w:rPr>
        <w:t>Location</w:t>
      </w:r>
      <w:r w:rsidRPr="00DE199E">
        <w:rPr>
          <w:rFonts w:ascii="Open Sans" w:eastAsia="Calibri" w:hAnsi="Open Sans" w:cs="Open Sans"/>
          <w:color w:val="000000"/>
        </w:rPr>
        <w:t xml:space="preserve">: FH </w:t>
      </w:r>
    </w:p>
    <w:p w14:paraId="71F032D6" w14:textId="77777777" w:rsidR="00DE199E" w:rsidRPr="00DE199E" w:rsidRDefault="00DE199E" w:rsidP="00DE199E">
      <w:pPr>
        <w:widowControl w:val="0"/>
        <w:pBdr>
          <w:top w:val="nil"/>
          <w:left w:val="nil"/>
          <w:bottom w:val="nil"/>
          <w:right w:val="nil"/>
          <w:between w:val="nil"/>
        </w:pBdr>
        <w:spacing w:before="13" w:line="240" w:lineRule="auto"/>
        <w:ind w:left="727"/>
        <w:rPr>
          <w:rFonts w:ascii="Open Sans" w:eastAsia="Calibri" w:hAnsi="Open Sans" w:cs="Open Sans"/>
          <w:color w:val="000000"/>
        </w:rPr>
      </w:pPr>
      <w:r w:rsidRPr="00DE199E">
        <w:rPr>
          <w:rFonts w:ascii="Open Sans" w:eastAsia="Calibri" w:hAnsi="Open Sans" w:cs="Open Sans"/>
          <w:b/>
          <w:color w:val="000000"/>
        </w:rPr>
        <w:t>Credits</w:t>
      </w:r>
      <w:r w:rsidRPr="00DE199E">
        <w:rPr>
          <w:rFonts w:ascii="Open Sans" w:eastAsia="Calibri" w:hAnsi="Open Sans" w:cs="Open Sans"/>
          <w:color w:val="000000"/>
        </w:rPr>
        <w:t>: 3.0</w:t>
      </w:r>
    </w:p>
    <w:p w14:paraId="26DB1E33" w14:textId="052508D9" w:rsidR="00DE199E" w:rsidRPr="006F1568" w:rsidRDefault="00DE199E" w:rsidP="006F1568">
      <w:pPr>
        <w:widowControl w:val="0"/>
        <w:pBdr>
          <w:top w:val="nil"/>
          <w:left w:val="nil"/>
          <w:bottom w:val="nil"/>
          <w:right w:val="nil"/>
          <w:between w:val="nil"/>
        </w:pBdr>
        <w:spacing w:before="13" w:line="240" w:lineRule="auto"/>
        <w:ind w:left="728"/>
        <w:rPr>
          <w:rFonts w:ascii="Open Sans" w:eastAsia="Calibri" w:hAnsi="Open Sans" w:cs="Open Sans"/>
        </w:rPr>
      </w:pPr>
      <w:r w:rsidRPr="00DE199E">
        <w:rPr>
          <w:rFonts w:ascii="Open Sans" w:eastAsia="Calibri" w:hAnsi="Open Sans" w:cs="Open Sans"/>
          <w:b/>
          <w:color w:val="000000"/>
        </w:rPr>
        <w:t>Quarter, Weeks, and Frequency course is offered</w:t>
      </w:r>
      <w:r w:rsidRPr="00DE199E">
        <w:rPr>
          <w:rFonts w:ascii="Open Sans" w:eastAsia="Calibri" w:hAnsi="Open Sans" w:cs="Open Sans"/>
          <w:color w:val="000000"/>
        </w:rPr>
        <w:t xml:space="preserve">: </w:t>
      </w:r>
      <w:r w:rsidRPr="00DE199E">
        <w:rPr>
          <w:rFonts w:ascii="Open Sans" w:eastAsia="Calibri" w:hAnsi="Open Sans" w:cs="Open Sans"/>
        </w:rPr>
        <w:t>Winter, weeks 1-10</w:t>
      </w:r>
      <w:r w:rsidR="006F1568">
        <w:rPr>
          <w:rFonts w:ascii="Open Sans" w:eastAsia="Calibri" w:hAnsi="Open Sans" w:cs="Open Sans"/>
        </w:rPr>
        <w:t>, even years</w:t>
      </w:r>
      <w:r w:rsidRPr="00DE199E">
        <w:rPr>
          <w:rFonts w:ascii="Open Sans" w:eastAsia="Calibri" w:hAnsi="Open Sans" w:cs="Open Sans"/>
        </w:rPr>
        <w:t xml:space="preserve">. </w:t>
      </w:r>
      <w:r w:rsidRPr="00DE199E">
        <w:rPr>
          <w:rFonts w:ascii="Open Sans" w:eastAsia="Calibri" w:hAnsi="Open Sans" w:cs="Open Sans"/>
          <w:i/>
        </w:rPr>
        <w:t>Will be offered in Winter 2026.</w:t>
      </w:r>
    </w:p>
    <w:p w14:paraId="3F225814" w14:textId="77777777" w:rsidR="00DE199E" w:rsidRPr="00DE199E" w:rsidRDefault="00DE199E" w:rsidP="00DE199E">
      <w:pPr>
        <w:widowControl w:val="0"/>
        <w:pBdr>
          <w:top w:val="nil"/>
          <w:left w:val="nil"/>
          <w:bottom w:val="nil"/>
          <w:right w:val="nil"/>
          <w:between w:val="nil"/>
        </w:pBdr>
        <w:spacing w:before="13" w:line="240" w:lineRule="auto"/>
        <w:ind w:left="728"/>
        <w:rPr>
          <w:rFonts w:ascii="Open Sans" w:eastAsia="Calibri" w:hAnsi="Open Sans" w:cs="Open Sans"/>
          <w:i/>
        </w:rPr>
      </w:pPr>
      <w:r w:rsidRPr="00DE199E">
        <w:rPr>
          <w:rFonts w:ascii="Open Sans" w:eastAsia="Calibri" w:hAnsi="Open Sans" w:cs="Open Sans"/>
          <w:b/>
          <w:color w:val="000000"/>
        </w:rPr>
        <w:t>Schedule for 2025-</w:t>
      </w:r>
      <w:r w:rsidRPr="00DE199E">
        <w:rPr>
          <w:rFonts w:ascii="Open Sans" w:eastAsia="Calibri" w:hAnsi="Open Sans" w:cs="Open Sans"/>
          <w:b/>
        </w:rPr>
        <w:t xml:space="preserve">26: </w:t>
      </w:r>
      <w:r w:rsidRPr="00DE199E">
        <w:rPr>
          <w:rFonts w:ascii="Open Sans" w:eastAsia="Calibri" w:hAnsi="Open Sans" w:cs="Open Sans"/>
          <w:bCs/>
        </w:rPr>
        <w:t>Tues, Thurs. 3:30-4:50 p.m.</w:t>
      </w:r>
    </w:p>
    <w:p w14:paraId="2399D108" w14:textId="77777777" w:rsidR="00DE199E" w:rsidRPr="00DE199E" w:rsidRDefault="00DE199E" w:rsidP="00DE199E">
      <w:pPr>
        <w:widowControl w:val="0"/>
        <w:pBdr>
          <w:top w:val="nil"/>
          <w:left w:val="nil"/>
          <w:bottom w:val="nil"/>
          <w:right w:val="nil"/>
          <w:between w:val="nil"/>
        </w:pBdr>
        <w:spacing w:before="13" w:line="240" w:lineRule="auto"/>
        <w:ind w:left="721"/>
        <w:rPr>
          <w:rFonts w:ascii="Open Sans" w:eastAsia="Calibri" w:hAnsi="Open Sans" w:cs="Open Sans"/>
          <w:color w:val="000000"/>
        </w:rPr>
      </w:pPr>
      <w:r w:rsidRPr="00DE199E">
        <w:rPr>
          <w:rFonts w:ascii="Open Sans" w:eastAsia="Calibri" w:hAnsi="Open Sans" w:cs="Open Sans"/>
          <w:b/>
          <w:color w:val="000000"/>
        </w:rPr>
        <w:t>Attributes</w:t>
      </w:r>
      <w:r w:rsidRPr="00DE199E">
        <w:rPr>
          <w:rFonts w:ascii="Open Sans" w:eastAsia="Calibri" w:hAnsi="Open Sans" w:cs="Open Sans"/>
          <w:color w:val="000000"/>
        </w:rPr>
        <w:t xml:space="preserve">: Lecture and literature review </w:t>
      </w:r>
    </w:p>
    <w:p w14:paraId="5EF4EA9C" w14:textId="77777777" w:rsidR="00DE199E" w:rsidRPr="00DE199E" w:rsidRDefault="00DE199E" w:rsidP="00DE199E">
      <w:pPr>
        <w:widowControl w:val="0"/>
        <w:pBdr>
          <w:top w:val="nil"/>
          <w:left w:val="nil"/>
          <w:bottom w:val="nil"/>
          <w:right w:val="nil"/>
          <w:between w:val="nil"/>
        </w:pBdr>
        <w:spacing w:before="13" w:line="240" w:lineRule="auto"/>
        <w:ind w:left="725"/>
        <w:rPr>
          <w:rFonts w:ascii="Open Sans" w:eastAsia="Calibri" w:hAnsi="Open Sans" w:cs="Open Sans"/>
          <w:color w:val="000000"/>
        </w:rPr>
      </w:pPr>
      <w:r w:rsidRPr="00DE199E">
        <w:rPr>
          <w:rFonts w:ascii="Open Sans" w:eastAsia="Calibri" w:hAnsi="Open Sans" w:cs="Open Sans"/>
          <w:b/>
          <w:color w:val="000000"/>
        </w:rPr>
        <w:t>Sub Area (if applicable)</w:t>
      </w:r>
      <w:r w:rsidRPr="00DE199E">
        <w:rPr>
          <w:rFonts w:ascii="Open Sans" w:eastAsia="Calibri" w:hAnsi="Open Sans" w:cs="Open Sans"/>
          <w:color w:val="000000"/>
        </w:rPr>
        <w:t xml:space="preserve">: </w:t>
      </w:r>
    </w:p>
    <w:p w14:paraId="74D9402E" w14:textId="77777777" w:rsidR="00DE199E" w:rsidRDefault="00DE199E" w:rsidP="00DE199E">
      <w:pPr>
        <w:widowControl w:val="0"/>
        <w:pBdr>
          <w:top w:val="nil"/>
          <w:left w:val="nil"/>
          <w:bottom w:val="nil"/>
          <w:right w:val="nil"/>
          <w:between w:val="nil"/>
        </w:pBdr>
        <w:spacing w:before="13" w:line="245" w:lineRule="auto"/>
        <w:ind w:left="725" w:right="32"/>
        <w:rPr>
          <w:rFonts w:ascii="Open Sans" w:eastAsia="Calibri" w:hAnsi="Open Sans" w:cs="Open Sans"/>
        </w:rPr>
      </w:pPr>
      <w:r w:rsidRPr="00DE199E">
        <w:rPr>
          <w:rFonts w:ascii="Open Sans" w:eastAsia="Calibri" w:hAnsi="Open Sans" w:cs="Open Sans"/>
          <w:b/>
          <w:color w:val="000000"/>
        </w:rPr>
        <w:t>Synopsis</w:t>
      </w:r>
      <w:r w:rsidRPr="00DE199E">
        <w:rPr>
          <w:rFonts w:ascii="Open Sans" w:eastAsia="Calibri" w:hAnsi="Open Sans" w:cs="Open Sans"/>
          <w:color w:val="000000"/>
        </w:rPr>
        <w:t xml:space="preserve">: </w:t>
      </w:r>
      <w:r w:rsidRPr="00DE199E">
        <w:rPr>
          <w:rFonts w:ascii="Open Sans" w:eastAsia="Calibri" w:hAnsi="Open Sans" w:cs="Open Sans"/>
          <w:highlight w:val="white"/>
        </w:rPr>
        <w:t>Uses recent discoveries in human genetics to guide student learning about animal development. Explores the normal developmental function of genes that have been identified as causal in human developmental disorders such as skeletal dysmorphologies, ciliopathies, autism, and cancer.</w:t>
      </w:r>
    </w:p>
    <w:p w14:paraId="4B8D63F2" w14:textId="18C55AF8" w:rsidR="006F1BB8" w:rsidRPr="006F1BB8" w:rsidRDefault="00D81751" w:rsidP="006F1BB8">
      <w:pPr>
        <w:widowControl w:val="0"/>
        <w:pBdr>
          <w:top w:val="nil"/>
          <w:left w:val="nil"/>
          <w:bottom w:val="nil"/>
          <w:right w:val="nil"/>
          <w:between w:val="nil"/>
        </w:pBdr>
        <w:spacing w:before="13" w:line="245" w:lineRule="auto"/>
        <w:ind w:left="720" w:right="114"/>
        <w:rPr>
          <w:rFonts w:ascii="Open Sans" w:eastAsia="Calibri" w:hAnsi="Open Sans" w:cs="Open Sans"/>
          <w:highlight w:val="white"/>
        </w:rPr>
      </w:pPr>
      <w:r>
        <w:rPr>
          <w:rFonts w:ascii="Open Sans" w:eastAsia="Calibri" w:hAnsi="Open Sans" w:cs="Open Sans"/>
          <w:b/>
          <w:bCs/>
          <w:color w:val="000000"/>
        </w:rPr>
        <w:t>Instructions</w:t>
      </w:r>
      <w:r w:rsidR="006F1BB8" w:rsidRPr="00893502">
        <w:rPr>
          <w:rFonts w:ascii="Open Sans" w:eastAsia="Calibri" w:hAnsi="Open Sans" w:cs="Open Sans"/>
          <w:color w:val="000000"/>
        </w:rPr>
        <w:t xml:space="preserve">: Contact </w:t>
      </w:r>
      <w:hyperlink r:id="rId13" w:history="1">
        <w:r w:rsidR="006F1BB8" w:rsidRPr="00893502">
          <w:rPr>
            <w:rStyle w:val="Hyperlink"/>
            <w:rFonts w:ascii="Open Sans" w:eastAsia="Calibri" w:hAnsi="Open Sans" w:cs="Open Sans"/>
          </w:rPr>
          <w:t>graduateeducation@fredhutch.org</w:t>
        </w:r>
      </w:hyperlink>
      <w:r w:rsidR="006F1BB8" w:rsidRPr="00893502">
        <w:rPr>
          <w:rFonts w:ascii="Open Sans" w:eastAsia="Calibri" w:hAnsi="Open Sans" w:cs="Open Sans"/>
          <w:color w:val="000000"/>
        </w:rPr>
        <w:t xml:space="preserve"> for add code.</w:t>
      </w:r>
    </w:p>
    <w:p w14:paraId="0EF698D7" w14:textId="77777777" w:rsidR="00FF78FB" w:rsidRPr="00893502" w:rsidRDefault="00FF78FB" w:rsidP="00C20131">
      <w:pPr>
        <w:widowControl w:val="0"/>
        <w:pBdr>
          <w:top w:val="nil"/>
          <w:left w:val="nil"/>
          <w:bottom w:val="nil"/>
          <w:right w:val="nil"/>
          <w:between w:val="nil"/>
        </w:pBdr>
        <w:spacing w:before="13" w:line="240" w:lineRule="auto"/>
        <w:rPr>
          <w:rFonts w:ascii="Open Sans" w:eastAsia="Calibri" w:hAnsi="Open Sans" w:cs="Open Sans"/>
          <w:color w:val="000000"/>
          <w:u w:val="single"/>
        </w:rPr>
      </w:pPr>
    </w:p>
    <w:p w14:paraId="4C6C78E2" w14:textId="22D0D8CD" w:rsidR="006C2E9B" w:rsidRPr="00893502" w:rsidRDefault="006C2E9B" w:rsidP="00FF78FB">
      <w:pPr>
        <w:widowControl w:val="0"/>
        <w:pBdr>
          <w:top w:val="nil"/>
          <w:left w:val="nil"/>
          <w:bottom w:val="nil"/>
          <w:right w:val="nil"/>
          <w:between w:val="nil"/>
        </w:pBdr>
        <w:spacing w:before="13" w:line="240" w:lineRule="auto"/>
        <w:ind w:left="16"/>
        <w:rPr>
          <w:rFonts w:ascii="Open Sans" w:eastAsia="Calibri" w:hAnsi="Open Sans" w:cs="Open Sans"/>
          <w:b/>
          <w:i/>
          <w:iCs/>
          <w:color w:val="000000"/>
          <w:sz w:val="24"/>
          <w:szCs w:val="24"/>
        </w:rPr>
      </w:pPr>
      <w:r w:rsidRPr="00893502">
        <w:rPr>
          <w:rFonts w:ascii="Open Sans" w:eastAsia="Calibri" w:hAnsi="Open Sans" w:cs="Open Sans"/>
          <w:b/>
          <w:i/>
          <w:iCs/>
          <w:color w:val="000000"/>
          <w:sz w:val="24"/>
          <w:szCs w:val="24"/>
        </w:rPr>
        <w:t>Sub</w:t>
      </w:r>
      <w:r w:rsidR="001D14C2" w:rsidRPr="00893502">
        <w:rPr>
          <w:rFonts w:ascii="Open Sans" w:eastAsia="Calibri" w:hAnsi="Open Sans" w:cs="Open Sans"/>
          <w:b/>
          <w:i/>
          <w:iCs/>
          <w:color w:val="000000"/>
          <w:sz w:val="24"/>
          <w:szCs w:val="24"/>
        </w:rPr>
        <w:t>track</w:t>
      </w:r>
      <w:r w:rsidRPr="00893502">
        <w:rPr>
          <w:rFonts w:ascii="Open Sans" w:eastAsia="Calibri" w:hAnsi="Open Sans" w:cs="Open Sans"/>
          <w:b/>
          <w:i/>
          <w:iCs/>
          <w:color w:val="000000"/>
          <w:sz w:val="24"/>
          <w:szCs w:val="24"/>
        </w:rPr>
        <w:t xml:space="preserve"> 2 – Computational biology </w:t>
      </w:r>
      <w:r w:rsidR="003C436B" w:rsidRPr="00893502">
        <w:rPr>
          <w:rFonts w:ascii="Open Sans" w:eastAsia="Calibri" w:hAnsi="Open Sans" w:cs="Open Sans"/>
          <w:b/>
          <w:i/>
          <w:iCs/>
          <w:color w:val="000000"/>
          <w:sz w:val="24"/>
          <w:szCs w:val="24"/>
        </w:rPr>
        <w:t>techniques</w:t>
      </w:r>
      <w:r w:rsidRPr="00893502">
        <w:rPr>
          <w:rFonts w:ascii="Open Sans" w:eastAsia="Calibri" w:hAnsi="Open Sans" w:cs="Open Sans"/>
          <w:b/>
          <w:i/>
          <w:iCs/>
          <w:color w:val="000000"/>
          <w:sz w:val="24"/>
          <w:szCs w:val="24"/>
        </w:rPr>
        <w:t xml:space="preserve"> </w:t>
      </w:r>
    </w:p>
    <w:p w14:paraId="58188AFB" w14:textId="4979AE9E" w:rsidR="00E36444" w:rsidRPr="00893502" w:rsidRDefault="00E36444" w:rsidP="00236172">
      <w:pPr>
        <w:widowControl w:val="0"/>
        <w:pBdr>
          <w:top w:val="nil"/>
          <w:left w:val="nil"/>
          <w:bottom w:val="nil"/>
          <w:right w:val="nil"/>
          <w:between w:val="nil"/>
        </w:pBdr>
        <w:spacing w:before="13" w:line="240" w:lineRule="auto"/>
        <w:ind w:left="16"/>
        <w:rPr>
          <w:rFonts w:ascii="Open Sans" w:eastAsia="Calibri" w:hAnsi="Open Sans" w:cs="Open Sans"/>
          <w:color w:val="000000"/>
          <w:u w:val="single"/>
        </w:rPr>
      </w:pPr>
      <w:bookmarkStart w:id="1" w:name="mcb536"/>
      <w:r w:rsidRPr="00893502">
        <w:rPr>
          <w:rFonts w:ascii="Open Sans" w:eastAsia="Calibri" w:hAnsi="Open Sans" w:cs="Open Sans"/>
          <w:color w:val="000000"/>
          <w:u w:val="single"/>
        </w:rPr>
        <w:t>Elective Course 2A:</w:t>
      </w:r>
    </w:p>
    <w:p w14:paraId="40989DB2" w14:textId="77777777" w:rsidR="00E36444" w:rsidRPr="00893502" w:rsidRDefault="00E36444" w:rsidP="00E36444">
      <w:pPr>
        <w:widowControl w:val="0"/>
        <w:pBdr>
          <w:top w:val="nil"/>
          <w:left w:val="nil"/>
          <w:bottom w:val="nil"/>
          <w:right w:val="nil"/>
          <w:between w:val="nil"/>
        </w:pBdr>
        <w:spacing w:before="13" w:line="240" w:lineRule="auto"/>
        <w:ind w:left="727"/>
        <w:rPr>
          <w:rFonts w:ascii="Open Sans" w:eastAsia="Calibri" w:hAnsi="Open Sans" w:cs="Open Sans"/>
          <w:color w:val="000000"/>
        </w:rPr>
      </w:pPr>
      <w:r w:rsidRPr="00893502">
        <w:rPr>
          <w:rFonts w:ascii="Open Sans" w:eastAsia="Calibri" w:hAnsi="Open Sans" w:cs="Open Sans"/>
          <w:b/>
          <w:color w:val="000000"/>
        </w:rPr>
        <w:t>Course Number</w:t>
      </w:r>
      <w:r w:rsidRPr="00893502">
        <w:rPr>
          <w:rFonts w:ascii="Open Sans" w:eastAsia="Calibri" w:hAnsi="Open Sans" w:cs="Open Sans"/>
          <w:color w:val="000000"/>
        </w:rPr>
        <w:t>: GENOME 552</w:t>
      </w:r>
    </w:p>
    <w:p w14:paraId="39E698CB" w14:textId="77777777" w:rsidR="00E36444" w:rsidRPr="00893502" w:rsidRDefault="00E36444" w:rsidP="00E36444">
      <w:pPr>
        <w:widowControl w:val="0"/>
        <w:pBdr>
          <w:top w:val="nil"/>
          <w:left w:val="nil"/>
          <w:bottom w:val="nil"/>
          <w:right w:val="nil"/>
          <w:between w:val="nil"/>
        </w:pBdr>
        <w:spacing w:before="13" w:line="240" w:lineRule="auto"/>
        <w:ind w:left="727"/>
        <w:rPr>
          <w:rFonts w:ascii="Open Sans" w:eastAsia="Calibri" w:hAnsi="Open Sans" w:cs="Open Sans"/>
          <w:color w:val="000000"/>
        </w:rPr>
      </w:pPr>
      <w:r w:rsidRPr="00893502">
        <w:rPr>
          <w:rFonts w:ascii="Open Sans" w:eastAsia="Calibri" w:hAnsi="Open Sans" w:cs="Open Sans"/>
          <w:b/>
          <w:color w:val="000000"/>
        </w:rPr>
        <w:t>Course Title</w:t>
      </w:r>
      <w:r w:rsidRPr="00893502">
        <w:rPr>
          <w:rFonts w:ascii="Open Sans" w:eastAsia="Calibri" w:hAnsi="Open Sans" w:cs="Open Sans"/>
          <w:color w:val="000000"/>
        </w:rPr>
        <w:t>: Technologies for Genome Analysis</w:t>
      </w:r>
    </w:p>
    <w:p w14:paraId="5E80897F" w14:textId="56580607" w:rsidR="00E36444" w:rsidRPr="00893502" w:rsidRDefault="00E36444" w:rsidP="00E36444">
      <w:pPr>
        <w:widowControl w:val="0"/>
        <w:pBdr>
          <w:top w:val="nil"/>
          <w:left w:val="nil"/>
          <w:bottom w:val="nil"/>
          <w:right w:val="nil"/>
          <w:between w:val="nil"/>
        </w:pBdr>
        <w:spacing w:before="13" w:line="240" w:lineRule="auto"/>
        <w:ind w:left="736"/>
        <w:rPr>
          <w:rFonts w:ascii="Open Sans" w:eastAsia="Calibri" w:hAnsi="Open Sans" w:cs="Open Sans"/>
          <w:color w:val="000000"/>
        </w:rPr>
      </w:pPr>
      <w:r w:rsidRPr="00893502">
        <w:rPr>
          <w:rFonts w:ascii="Open Sans" w:eastAsia="Calibri" w:hAnsi="Open Sans" w:cs="Open Sans"/>
          <w:b/>
          <w:color w:val="000000"/>
        </w:rPr>
        <w:t>Instructor (s)</w:t>
      </w:r>
      <w:r w:rsidRPr="00893502">
        <w:rPr>
          <w:rFonts w:ascii="Open Sans" w:eastAsia="Calibri" w:hAnsi="Open Sans" w:cs="Open Sans"/>
          <w:color w:val="000000"/>
        </w:rPr>
        <w:t xml:space="preserve">: </w:t>
      </w:r>
      <w:r w:rsidR="00930932" w:rsidRPr="00893502">
        <w:rPr>
          <w:rFonts w:ascii="Open Sans" w:eastAsia="Calibri" w:hAnsi="Open Sans" w:cs="Open Sans"/>
          <w:color w:val="000000"/>
        </w:rPr>
        <w:t>Lea M Starita</w:t>
      </w:r>
    </w:p>
    <w:p w14:paraId="0427C09B" w14:textId="77777777" w:rsidR="00E36444" w:rsidRPr="00893502" w:rsidRDefault="00E36444" w:rsidP="00E36444">
      <w:pPr>
        <w:widowControl w:val="0"/>
        <w:pBdr>
          <w:top w:val="nil"/>
          <w:left w:val="nil"/>
          <w:bottom w:val="nil"/>
          <w:right w:val="nil"/>
          <w:between w:val="nil"/>
        </w:pBdr>
        <w:spacing w:line="240" w:lineRule="auto"/>
        <w:ind w:left="736"/>
        <w:rPr>
          <w:rFonts w:ascii="Open Sans" w:eastAsia="Calibri" w:hAnsi="Open Sans" w:cs="Open Sans"/>
          <w:color w:val="000000"/>
        </w:rPr>
      </w:pPr>
      <w:r w:rsidRPr="00893502">
        <w:rPr>
          <w:rFonts w:ascii="Open Sans" w:eastAsia="Calibri" w:hAnsi="Open Sans" w:cs="Open Sans"/>
          <w:b/>
          <w:color w:val="000000"/>
        </w:rPr>
        <w:t>Location</w:t>
      </w:r>
      <w:r w:rsidRPr="00893502">
        <w:rPr>
          <w:rFonts w:ascii="Open Sans" w:eastAsia="Calibri" w:hAnsi="Open Sans" w:cs="Open Sans"/>
          <w:color w:val="000000"/>
        </w:rPr>
        <w:t>: UW</w:t>
      </w:r>
    </w:p>
    <w:p w14:paraId="0414AA44" w14:textId="77777777" w:rsidR="00E36444" w:rsidRPr="00893502" w:rsidRDefault="00E36444" w:rsidP="00E36444">
      <w:pPr>
        <w:widowControl w:val="0"/>
        <w:pBdr>
          <w:top w:val="nil"/>
          <w:left w:val="nil"/>
          <w:bottom w:val="nil"/>
          <w:right w:val="nil"/>
          <w:between w:val="nil"/>
        </w:pBdr>
        <w:spacing w:before="13" w:line="240" w:lineRule="auto"/>
        <w:ind w:left="727"/>
        <w:rPr>
          <w:rFonts w:ascii="Open Sans" w:eastAsia="Calibri" w:hAnsi="Open Sans" w:cs="Open Sans"/>
          <w:color w:val="000000"/>
        </w:rPr>
      </w:pPr>
      <w:r w:rsidRPr="00893502">
        <w:rPr>
          <w:rFonts w:ascii="Open Sans" w:eastAsia="Calibri" w:hAnsi="Open Sans" w:cs="Open Sans"/>
          <w:b/>
          <w:color w:val="000000"/>
        </w:rPr>
        <w:t>Credits</w:t>
      </w:r>
      <w:r w:rsidRPr="00893502">
        <w:rPr>
          <w:rFonts w:ascii="Open Sans" w:eastAsia="Calibri" w:hAnsi="Open Sans" w:cs="Open Sans"/>
          <w:color w:val="000000"/>
        </w:rPr>
        <w:t>: 1.5</w:t>
      </w:r>
    </w:p>
    <w:p w14:paraId="27D4AFC6" w14:textId="1A2AECC1" w:rsidR="00E36444" w:rsidRDefault="00E36444" w:rsidP="00E36444">
      <w:pPr>
        <w:widowControl w:val="0"/>
        <w:pBdr>
          <w:top w:val="nil"/>
          <w:left w:val="nil"/>
          <w:bottom w:val="nil"/>
          <w:right w:val="nil"/>
          <w:between w:val="nil"/>
        </w:pBdr>
        <w:spacing w:before="13" w:line="245" w:lineRule="auto"/>
        <w:ind w:left="721" w:right="986" w:firstLine="6"/>
        <w:rPr>
          <w:rFonts w:ascii="Open Sans" w:eastAsia="Calibri" w:hAnsi="Open Sans" w:cs="Open Sans"/>
          <w:i/>
          <w:iCs/>
          <w:color w:val="000000"/>
        </w:rPr>
      </w:pPr>
      <w:r w:rsidRPr="00893502">
        <w:rPr>
          <w:rFonts w:ascii="Open Sans" w:eastAsia="Calibri" w:hAnsi="Open Sans" w:cs="Open Sans"/>
          <w:b/>
          <w:color w:val="000000"/>
        </w:rPr>
        <w:t>Quarter, Weeks, and Frequency course is offered</w:t>
      </w:r>
      <w:r w:rsidRPr="00893502">
        <w:rPr>
          <w:rFonts w:ascii="Open Sans" w:eastAsia="Calibri" w:hAnsi="Open Sans" w:cs="Open Sans"/>
          <w:color w:val="000000"/>
        </w:rPr>
        <w:t>: Autumn, weeks 6-10</w:t>
      </w:r>
      <w:r w:rsidR="00554EB4" w:rsidRPr="00893502">
        <w:rPr>
          <w:rFonts w:ascii="Open Sans" w:eastAsia="Calibri" w:hAnsi="Open Sans" w:cs="Open Sans"/>
          <w:color w:val="000000"/>
        </w:rPr>
        <w:t xml:space="preserve">. </w:t>
      </w:r>
      <w:r w:rsidR="000B637D" w:rsidRPr="000B637D">
        <w:rPr>
          <w:rFonts w:ascii="Open Sans" w:eastAsia="Calibri" w:hAnsi="Open Sans" w:cs="Open Sans"/>
          <w:i/>
          <w:iCs/>
          <w:color w:val="000000"/>
        </w:rPr>
        <w:t>Will be offered in Autumn 2025.</w:t>
      </w:r>
    </w:p>
    <w:p w14:paraId="5605096E" w14:textId="1D2D7CBF" w:rsidR="000B637D" w:rsidRPr="00893502" w:rsidRDefault="000B637D" w:rsidP="00E36444">
      <w:pPr>
        <w:widowControl w:val="0"/>
        <w:pBdr>
          <w:top w:val="nil"/>
          <w:left w:val="nil"/>
          <w:bottom w:val="nil"/>
          <w:right w:val="nil"/>
          <w:between w:val="nil"/>
        </w:pBdr>
        <w:spacing w:before="13" w:line="245" w:lineRule="auto"/>
        <w:ind w:left="721" w:right="986" w:firstLine="6"/>
        <w:rPr>
          <w:rFonts w:ascii="Open Sans" w:eastAsia="Calibri" w:hAnsi="Open Sans" w:cs="Open Sans"/>
          <w:color w:val="000000"/>
        </w:rPr>
      </w:pPr>
      <w:r>
        <w:rPr>
          <w:rFonts w:ascii="Open Sans" w:eastAsia="Calibri" w:hAnsi="Open Sans" w:cs="Open Sans"/>
          <w:b/>
          <w:color w:val="000000"/>
        </w:rPr>
        <w:t>Schedule for 2025</w:t>
      </w:r>
      <w:r w:rsidRPr="000B637D">
        <w:rPr>
          <w:rFonts w:ascii="Open Sans" w:eastAsia="Calibri" w:hAnsi="Open Sans" w:cs="Open Sans"/>
          <w:b/>
          <w:color w:val="000000"/>
        </w:rPr>
        <w:t>-26</w:t>
      </w:r>
      <w:r>
        <w:rPr>
          <w:rFonts w:ascii="Open Sans" w:eastAsia="Calibri" w:hAnsi="Open Sans" w:cs="Open Sans"/>
          <w:color w:val="000000"/>
        </w:rPr>
        <w:t>: Tues, Thurs. 10:30-11:50 a.m.</w:t>
      </w:r>
    </w:p>
    <w:p w14:paraId="2567F3D5" w14:textId="77777777" w:rsidR="00E36444" w:rsidRPr="00893502" w:rsidRDefault="00E36444" w:rsidP="00E36444">
      <w:pPr>
        <w:widowControl w:val="0"/>
        <w:pBdr>
          <w:top w:val="nil"/>
          <w:left w:val="nil"/>
          <w:bottom w:val="nil"/>
          <w:right w:val="nil"/>
          <w:between w:val="nil"/>
        </w:pBdr>
        <w:spacing w:before="13" w:line="245" w:lineRule="auto"/>
        <w:ind w:left="721" w:right="986" w:firstLine="6"/>
        <w:rPr>
          <w:rFonts w:ascii="Open Sans" w:eastAsia="Calibri" w:hAnsi="Open Sans" w:cs="Open Sans"/>
          <w:color w:val="000000"/>
        </w:rPr>
      </w:pPr>
      <w:r w:rsidRPr="00893502">
        <w:rPr>
          <w:rFonts w:ascii="Open Sans" w:eastAsia="Calibri" w:hAnsi="Open Sans" w:cs="Open Sans"/>
          <w:b/>
          <w:color w:val="000000"/>
        </w:rPr>
        <w:lastRenderedPageBreak/>
        <w:t>Attributes</w:t>
      </w:r>
      <w:r w:rsidRPr="00893502">
        <w:rPr>
          <w:rFonts w:ascii="Open Sans" w:eastAsia="Calibri" w:hAnsi="Open Sans" w:cs="Open Sans"/>
          <w:color w:val="000000"/>
        </w:rPr>
        <w:t>:</w:t>
      </w:r>
    </w:p>
    <w:p w14:paraId="2001EF00" w14:textId="77777777" w:rsidR="00E36444" w:rsidRPr="00893502" w:rsidRDefault="00E36444" w:rsidP="00E36444">
      <w:pPr>
        <w:widowControl w:val="0"/>
        <w:pBdr>
          <w:top w:val="nil"/>
          <w:left w:val="nil"/>
          <w:bottom w:val="nil"/>
          <w:right w:val="nil"/>
          <w:between w:val="nil"/>
        </w:pBdr>
        <w:spacing w:before="8" w:line="240" w:lineRule="auto"/>
        <w:ind w:left="725"/>
        <w:rPr>
          <w:rFonts w:ascii="Open Sans" w:eastAsia="Calibri" w:hAnsi="Open Sans" w:cs="Open Sans"/>
          <w:color w:val="000000"/>
        </w:rPr>
      </w:pPr>
      <w:r w:rsidRPr="00893502">
        <w:rPr>
          <w:rFonts w:ascii="Open Sans" w:eastAsia="Calibri" w:hAnsi="Open Sans" w:cs="Open Sans"/>
          <w:b/>
          <w:color w:val="000000"/>
        </w:rPr>
        <w:t>Sub Area (if applicable)</w:t>
      </w:r>
      <w:r w:rsidRPr="00893502">
        <w:rPr>
          <w:rFonts w:ascii="Open Sans" w:eastAsia="Calibri" w:hAnsi="Open Sans" w:cs="Open Sans"/>
          <w:color w:val="000000"/>
        </w:rPr>
        <w:t xml:space="preserve">: </w:t>
      </w:r>
    </w:p>
    <w:p w14:paraId="053A8475" w14:textId="77777777" w:rsidR="00E36444" w:rsidRPr="00893502" w:rsidRDefault="00E36444" w:rsidP="00E36444">
      <w:pPr>
        <w:ind w:left="720"/>
        <w:rPr>
          <w:rFonts w:ascii="Open Sans" w:eastAsia="Calibri" w:hAnsi="Open Sans" w:cs="Open Sans"/>
          <w:color w:val="000000"/>
        </w:rPr>
      </w:pPr>
      <w:r w:rsidRPr="00893502">
        <w:rPr>
          <w:rFonts w:ascii="Open Sans" w:eastAsia="Calibri" w:hAnsi="Open Sans" w:cs="Open Sans"/>
          <w:b/>
          <w:color w:val="000000"/>
        </w:rPr>
        <w:t>Synopsis</w:t>
      </w:r>
      <w:r w:rsidRPr="00893502">
        <w:rPr>
          <w:rFonts w:ascii="Open Sans" w:eastAsia="Calibri" w:hAnsi="Open Sans" w:cs="Open Sans"/>
          <w:color w:val="000000"/>
        </w:rPr>
        <w:t>: Discussion of current and newly-emerging technologies in genome analysis with regard to applications in biology and medicine and to potential advantages and limitations.</w:t>
      </w:r>
    </w:p>
    <w:p w14:paraId="30F82B7C" w14:textId="00C424EF" w:rsidR="00E36444" w:rsidRPr="00893502" w:rsidRDefault="00E36444" w:rsidP="00E36444">
      <w:pPr>
        <w:ind w:left="720"/>
        <w:rPr>
          <w:rFonts w:ascii="Open Sans" w:eastAsia="Calibri" w:hAnsi="Open Sans" w:cs="Open Sans"/>
          <w:color w:val="000000"/>
        </w:rPr>
      </w:pPr>
      <w:r w:rsidRPr="00893502">
        <w:rPr>
          <w:rFonts w:ascii="Open Sans" w:eastAsia="Calibri" w:hAnsi="Open Sans" w:cs="Open Sans"/>
          <w:b/>
          <w:color w:val="000000"/>
        </w:rPr>
        <w:t>Prerequisite</w:t>
      </w:r>
      <w:r w:rsidRPr="00893502">
        <w:rPr>
          <w:rFonts w:ascii="Open Sans" w:eastAsia="Calibri" w:hAnsi="Open Sans" w:cs="Open Sans"/>
          <w:color w:val="000000"/>
        </w:rPr>
        <w:t>: Contact course instructor and state your interest</w:t>
      </w:r>
      <w:r w:rsidR="00930932" w:rsidRPr="00893502">
        <w:rPr>
          <w:rFonts w:ascii="Open Sans" w:eastAsia="Calibri" w:hAnsi="Open Sans" w:cs="Open Sans"/>
          <w:color w:val="000000"/>
        </w:rPr>
        <w:t xml:space="preserve"> (prior genetics coursework required)</w:t>
      </w:r>
      <w:r w:rsidR="000B637D">
        <w:rPr>
          <w:rFonts w:ascii="Open Sans" w:eastAsia="Calibri" w:hAnsi="Open Sans" w:cs="Open Sans"/>
          <w:color w:val="000000"/>
        </w:rPr>
        <w:t>.</w:t>
      </w:r>
    </w:p>
    <w:p w14:paraId="3BA9099E" w14:textId="52F95157" w:rsidR="00E36444" w:rsidRPr="00893502" w:rsidRDefault="00554EB4" w:rsidP="00E36444">
      <w:pPr>
        <w:ind w:left="720"/>
        <w:rPr>
          <w:rFonts w:ascii="Open Sans" w:eastAsia="Calibri" w:hAnsi="Open Sans" w:cs="Open Sans"/>
          <w:color w:val="000000"/>
        </w:rPr>
      </w:pPr>
      <w:r w:rsidRPr="00893502">
        <w:rPr>
          <w:rFonts w:ascii="Open Sans" w:eastAsia="Calibri" w:hAnsi="Open Sans" w:cs="Open Sans"/>
          <w:b/>
          <w:color w:val="000000"/>
        </w:rPr>
        <w:t>Capacity</w:t>
      </w:r>
      <w:r w:rsidR="00E36444" w:rsidRPr="00893502">
        <w:rPr>
          <w:rFonts w:ascii="Open Sans" w:eastAsia="Calibri" w:hAnsi="Open Sans" w:cs="Open Sans"/>
          <w:b/>
          <w:color w:val="000000"/>
        </w:rPr>
        <w:t xml:space="preserve"> Limit</w:t>
      </w:r>
      <w:r w:rsidR="00E36444" w:rsidRPr="00893502">
        <w:rPr>
          <w:rFonts w:ascii="Open Sans" w:eastAsia="Calibri" w:hAnsi="Open Sans" w:cs="Open Sans"/>
          <w:color w:val="000000"/>
        </w:rPr>
        <w:t>: 1</w:t>
      </w:r>
      <w:r w:rsidR="000B637D">
        <w:rPr>
          <w:rFonts w:ascii="Open Sans" w:eastAsia="Calibri" w:hAnsi="Open Sans" w:cs="Open Sans"/>
          <w:color w:val="000000"/>
        </w:rPr>
        <w:t>8</w:t>
      </w:r>
      <w:r w:rsidR="00E36444" w:rsidRPr="00893502">
        <w:rPr>
          <w:rFonts w:ascii="Open Sans" w:eastAsia="Calibri" w:hAnsi="Open Sans" w:cs="Open Sans"/>
          <w:color w:val="000000"/>
        </w:rPr>
        <w:t xml:space="preserve"> </w:t>
      </w:r>
      <w:r w:rsidR="000B637D">
        <w:rPr>
          <w:rFonts w:ascii="Open Sans" w:eastAsia="Calibri" w:hAnsi="Open Sans" w:cs="Open Sans"/>
          <w:color w:val="000000"/>
        </w:rPr>
        <w:t xml:space="preserve">- </w:t>
      </w:r>
      <w:r w:rsidR="00E36444" w:rsidRPr="00893502">
        <w:rPr>
          <w:rFonts w:ascii="Open Sans" w:eastAsia="Calibri" w:hAnsi="Open Sans" w:cs="Open Sans"/>
          <w:color w:val="000000"/>
        </w:rPr>
        <w:t>required for the</w:t>
      </w:r>
      <w:r w:rsidR="000B637D">
        <w:rPr>
          <w:rFonts w:ascii="Open Sans" w:eastAsia="Calibri" w:hAnsi="Open Sans" w:cs="Open Sans"/>
          <w:color w:val="000000"/>
        </w:rPr>
        <w:t xml:space="preserve"> </w:t>
      </w:r>
      <w:r w:rsidR="00E36444" w:rsidRPr="00893502">
        <w:rPr>
          <w:rFonts w:ascii="Open Sans" w:eastAsia="Calibri" w:hAnsi="Open Sans" w:cs="Open Sans"/>
          <w:color w:val="000000"/>
        </w:rPr>
        <w:t>GS first-year students</w:t>
      </w:r>
      <w:r w:rsidR="000B637D">
        <w:rPr>
          <w:rFonts w:ascii="Open Sans" w:eastAsia="Calibri" w:hAnsi="Open Sans" w:cs="Open Sans"/>
          <w:color w:val="000000"/>
        </w:rPr>
        <w:t>. Remaining slots will be available on a first-come, first-served basis.</w:t>
      </w:r>
    </w:p>
    <w:p w14:paraId="5EE2B682" w14:textId="77777777" w:rsidR="00E36444" w:rsidRPr="00893502" w:rsidRDefault="00E36444" w:rsidP="00E36444">
      <w:pPr>
        <w:rPr>
          <w:rFonts w:ascii="Open Sans" w:eastAsia="Calibri" w:hAnsi="Open Sans" w:cs="Open Sans"/>
          <w:color w:val="000000"/>
        </w:rPr>
      </w:pPr>
    </w:p>
    <w:p w14:paraId="3A807756" w14:textId="2AD22292" w:rsidR="00E36444" w:rsidRPr="00893502" w:rsidRDefault="00E36444" w:rsidP="00E36444">
      <w:pPr>
        <w:widowControl w:val="0"/>
        <w:pBdr>
          <w:top w:val="nil"/>
          <w:left w:val="nil"/>
          <w:bottom w:val="nil"/>
          <w:right w:val="nil"/>
          <w:between w:val="nil"/>
        </w:pBdr>
        <w:spacing w:before="13" w:line="240" w:lineRule="auto"/>
        <w:ind w:left="16"/>
        <w:rPr>
          <w:rFonts w:ascii="Open Sans" w:eastAsia="Calibri" w:hAnsi="Open Sans" w:cs="Open Sans"/>
          <w:color w:val="000000"/>
          <w:u w:val="single"/>
        </w:rPr>
      </w:pPr>
      <w:r w:rsidRPr="00893502">
        <w:rPr>
          <w:rFonts w:ascii="Open Sans" w:eastAsia="Calibri" w:hAnsi="Open Sans" w:cs="Open Sans"/>
          <w:color w:val="000000"/>
          <w:u w:val="single"/>
        </w:rPr>
        <w:t>Elective Course 2B:</w:t>
      </w:r>
    </w:p>
    <w:p w14:paraId="6D6EFD79" w14:textId="77777777" w:rsidR="00E36444" w:rsidRPr="00893502" w:rsidRDefault="00E36444" w:rsidP="00E36444">
      <w:pPr>
        <w:widowControl w:val="0"/>
        <w:pBdr>
          <w:top w:val="nil"/>
          <w:left w:val="nil"/>
          <w:bottom w:val="nil"/>
          <w:right w:val="nil"/>
          <w:between w:val="nil"/>
        </w:pBdr>
        <w:spacing w:before="13" w:line="240" w:lineRule="auto"/>
        <w:ind w:left="727"/>
        <w:rPr>
          <w:rFonts w:ascii="Open Sans" w:eastAsia="Calibri" w:hAnsi="Open Sans" w:cs="Open Sans"/>
          <w:color w:val="000000"/>
        </w:rPr>
      </w:pPr>
      <w:r w:rsidRPr="00893502">
        <w:rPr>
          <w:rFonts w:ascii="Open Sans" w:eastAsia="Calibri" w:hAnsi="Open Sans" w:cs="Open Sans"/>
          <w:b/>
          <w:color w:val="000000"/>
        </w:rPr>
        <w:t>Course Number</w:t>
      </w:r>
      <w:r w:rsidRPr="00893502">
        <w:rPr>
          <w:rFonts w:ascii="Open Sans" w:eastAsia="Calibri" w:hAnsi="Open Sans" w:cs="Open Sans"/>
          <w:color w:val="000000"/>
        </w:rPr>
        <w:t>: GENOME 555</w:t>
      </w:r>
    </w:p>
    <w:p w14:paraId="55FF05FD" w14:textId="77777777" w:rsidR="00E36444" w:rsidRPr="00893502" w:rsidRDefault="00E36444" w:rsidP="00E36444">
      <w:pPr>
        <w:widowControl w:val="0"/>
        <w:pBdr>
          <w:top w:val="nil"/>
          <w:left w:val="nil"/>
          <w:bottom w:val="nil"/>
          <w:right w:val="nil"/>
          <w:between w:val="nil"/>
        </w:pBdr>
        <w:spacing w:before="13" w:line="240" w:lineRule="auto"/>
        <w:ind w:left="727"/>
        <w:rPr>
          <w:rFonts w:ascii="Open Sans" w:eastAsia="Calibri" w:hAnsi="Open Sans" w:cs="Open Sans"/>
          <w:color w:val="000000"/>
        </w:rPr>
      </w:pPr>
      <w:r w:rsidRPr="00893502">
        <w:rPr>
          <w:rFonts w:ascii="Open Sans" w:eastAsia="Calibri" w:hAnsi="Open Sans" w:cs="Open Sans"/>
          <w:b/>
          <w:color w:val="000000"/>
        </w:rPr>
        <w:t>Course Title</w:t>
      </w:r>
      <w:r w:rsidRPr="00893502">
        <w:rPr>
          <w:rFonts w:ascii="Open Sans" w:eastAsia="Calibri" w:hAnsi="Open Sans" w:cs="Open Sans"/>
          <w:color w:val="000000"/>
        </w:rPr>
        <w:t>: Protein Technology</w:t>
      </w:r>
    </w:p>
    <w:p w14:paraId="33959EA4" w14:textId="146E49D2" w:rsidR="00E36444" w:rsidRPr="00893502" w:rsidRDefault="00E36444" w:rsidP="00E36444">
      <w:pPr>
        <w:widowControl w:val="0"/>
        <w:pBdr>
          <w:top w:val="nil"/>
          <w:left w:val="nil"/>
          <w:bottom w:val="nil"/>
          <w:right w:val="nil"/>
          <w:between w:val="nil"/>
        </w:pBdr>
        <w:spacing w:before="13" w:line="240" w:lineRule="auto"/>
        <w:ind w:left="736"/>
        <w:rPr>
          <w:rFonts w:ascii="Open Sans" w:eastAsia="Calibri" w:hAnsi="Open Sans" w:cs="Open Sans"/>
          <w:color w:val="000000"/>
        </w:rPr>
      </w:pPr>
      <w:r w:rsidRPr="00893502">
        <w:rPr>
          <w:rFonts w:ascii="Open Sans" w:eastAsia="Calibri" w:hAnsi="Open Sans" w:cs="Open Sans"/>
          <w:b/>
          <w:color w:val="000000"/>
        </w:rPr>
        <w:t>Instructor (s)</w:t>
      </w:r>
      <w:r w:rsidRPr="00893502">
        <w:rPr>
          <w:rFonts w:ascii="Open Sans" w:eastAsia="Calibri" w:hAnsi="Open Sans" w:cs="Open Sans"/>
          <w:color w:val="000000"/>
        </w:rPr>
        <w:t xml:space="preserve">: </w:t>
      </w:r>
      <w:r w:rsidR="00554EB4" w:rsidRPr="00893502">
        <w:rPr>
          <w:rFonts w:ascii="Open Sans" w:eastAsia="Calibri" w:hAnsi="Open Sans" w:cs="Open Sans"/>
          <w:color w:val="000000"/>
        </w:rPr>
        <w:t>TBD</w:t>
      </w:r>
    </w:p>
    <w:p w14:paraId="0DF3CA5B" w14:textId="77777777" w:rsidR="00E36444" w:rsidRPr="00893502" w:rsidRDefault="00E36444" w:rsidP="00E36444">
      <w:pPr>
        <w:widowControl w:val="0"/>
        <w:pBdr>
          <w:top w:val="nil"/>
          <w:left w:val="nil"/>
          <w:bottom w:val="nil"/>
          <w:right w:val="nil"/>
          <w:between w:val="nil"/>
        </w:pBdr>
        <w:spacing w:line="240" w:lineRule="auto"/>
        <w:ind w:left="736"/>
        <w:rPr>
          <w:rFonts w:ascii="Open Sans" w:eastAsia="Calibri" w:hAnsi="Open Sans" w:cs="Open Sans"/>
          <w:color w:val="000000"/>
        </w:rPr>
      </w:pPr>
      <w:r w:rsidRPr="00893502">
        <w:rPr>
          <w:rFonts w:ascii="Open Sans" w:eastAsia="Calibri" w:hAnsi="Open Sans" w:cs="Open Sans"/>
          <w:b/>
          <w:color w:val="000000"/>
        </w:rPr>
        <w:t>Location</w:t>
      </w:r>
      <w:r w:rsidRPr="00893502">
        <w:rPr>
          <w:rFonts w:ascii="Open Sans" w:eastAsia="Calibri" w:hAnsi="Open Sans" w:cs="Open Sans"/>
          <w:color w:val="000000"/>
        </w:rPr>
        <w:t>: UW</w:t>
      </w:r>
    </w:p>
    <w:p w14:paraId="5CA6B131" w14:textId="77777777" w:rsidR="00E36444" w:rsidRPr="00893502" w:rsidRDefault="00E36444" w:rsidP="00E36444">
      <w:pPr>
        <w:widowControl w:val="0"/>
        <w:pBdr>
          <w:top w:val="nil"/>
          <w:left w:val="nil"/>
          <w:bottom w:val="nil"/>
          <w:right w:val="nil"/>
          <w:between w:val="nil"/>
        </w:pBdr>
        <w:spacing w:before="13" w:line="240" w:lineRule="auto"/>
        <w:ind w:left="727"/>
        <w:rPr>
          <w:rFonts w:ascii="Open Sans" w:eastAsia="Calibri" w:hAnsi="Open Sans" w:cs="Open Sans"/>
          <w:color w:val="000000"/>
        </w:rPr>
      </w:pPr>
      <w:r w:rsidRPr="00893502">
        <w:rPr>
          <w:rFonts w:ascii="Open Sans" w:eastAsia="Calibri" w:hAnsi="Open Sans" w:cs="Open Sans"/>
          <w:b/>
          <w:color w:val="000000"/>
        </w:rPr>
        <w:t>Credits</w:t>
      </w:r>
      <w:r w:rsidRPr="00893502">
        <w:rPr>
          <w:rFonts w:ascii="Open Sans" w:eastAsia="Calibri" w:hAnsi="Open Sans" w:cs="Open Sans"/>
          <w:color w:val="000000"/>
        </w:rPr>
        <w:t>: 1.5</w:t>
      </w:r>
    </w:p>
    <w:p w14:paraId="01E87E1F" w14:textId="1B730BB6" w:rsidR="00E36444" w:rsidRPr="00893502" w:rsidRDefault="00E36444" w:rsidP="00E36444">
      <w:pPr>
        <w:widowControl w:val="0"/>
        <w:pBdr>
          <w:top w:val="nil"/>
          <w:left w:val="nil"/>
          <w:bottom w:val="nil"/>
          <w:right w:val="nil"/>
          <w:between w:val="nil"/>
        </w:pBdr>
        <w:spacing w:before="13" w:line="245" w:lineRule="auto"/>
        <w:ind w:left="721" w:right="986" w:firstLine="6"/>
        <w:rPr>
          <w:rFonts w:ascii="Open Sans" w:eastAsia="Calibri" w:hAnsi="Open Sans" w:cs="Open Sans"/>
          <w:color w:val="000000"/>
        </w:rPr>
      </w:pPr>
      <w:r w:rsidRPr="00893502">
        <w:rPr>
          <w:rFonts w:ascii="Open Sans" w:eastAsia="Calibri" w:hAnsi="Open Sans" w:cs="Open Sans"/>
          <w:b/>
          <w:color w:val="000000"/>
        </w:rPr>
        <w:t>Quarter, Weeks, and Frequency course is offered</w:t>
      </w:r>
      <w:r w:rsidRPr="00893502">
        <w:rPr>
          <w:rFonts w:ascii="Open Sans" w:eastAsia="Calibri" w:hAnsi="Open Sans" w:cs="Open Sans"/>
          <w:color w:val="000000"/>
        </w:rPr>
        <w:t xml:space="preserve">: </w:t>
      </w:r>
      <w:r w:rsidR="000B637D">
        <w:rPr>
          <w:rFonts w:ascii="Open Sans" w:eastAsia="Calibri" w:hAnsi="Open Sans" w:cs="Open Sans"/>
          <w:color w:val="000000"/>
        </w:rPr>
        <w:t xml:space="preserve">Autumn, weeks 1-5. </w:t>
      </w:r>
      <w:r w:rsidR="000B637D" w:rsidRPr="000B637D">
        <w:rPr>
          <w:rFonts w:ascii="Open Sans" w:eastAsia="Calibri" w:hAnsi="Open Sans" w:cs="Open Sans"/>
          <w:i/>
          <w:iCs/>
          <w:color w:val="000000"/>
        </w:rPr>
        <w:t>Will be offered in Autumn 2025</w:t>
      </w:r>
      <w:r w:rsidR="000B637D">
        <w:rPr>
          <w:rFonts w:ascii="Open Sans" w:eastAsia="Calibri" w:hAnsi="Open Sans" w:cs="Open Sans"/>
          <w:color w:val="000000"/>
        </w:rPr>
        <w:t>.</w:t>
      </w:r>
    </w:p>
    <w:p w14:paraId="04C1B8CB" w14:textId="66F19FE0" w:rsidR="000B637D" w:rsidRDefault="000B637D" w:rsidP="00E36444">
      <w:pPr>
        <w:widowControl w:val="0"/>
        <w:pBdr>
          <w:top w:val="nil"/>
          <w:left w:val="nil"/>
          <w:bottom w:val="nil"/>
          <w:right w:val="nil"/>
          <w:between w:val="nil"/>
        </w:pBdr>
        <w:spacing w:before="13" w:line="245" w:lineRule="auto"/>
        <w:ind w:left="721" w:right="986" w:firstLine="6"/>
        <w:rPr>
          <w:rFonts w:ascii="Open Sans" w:eastAsia="Calibri" w:hAnsi="Open Sans" w:cs="Open Sans"/>
          <w:b/>
          <w:color w:val="000000"/>
        </w:rPr>
      </w:pPr>
      <w:r>
        <w:rPr>
          <w:rFonts w:ascii="Open Sans" w:eastAsia="Calibri" w:hAnsi="Open Sans" w:cs="Open Sans"/>
          <w:b/>
          <w:color w:val="000000"/>
        </w:rPr>
        <w:t xml:space="preserve">Schedule for 2025-26: </w:t>
      </w:r>
      <w:r w:rsidRPr="000B637D">
        <w:rPr>
          <w:rFonts w:ascii="Open Sans" w:eastAsia="Calibri" w:hAnsi="Open Sans" w:cs="Open Sans"/>
          <w:bCs/>
          <w:color w:val="000000"/>
        </w:rPr>
        <w:t>Tues, Thurs. 9:00-10:20 a.m.</w:t>
      </w:r>
    </w:p>
    <w:p w14:paraId="4F3B0C28" w14:textId="1D208CAE" w:rsidR="00E36444" w:rsidRPr="00893502" w:rsidRDefault="00E36444" w:rsidP="00E36444">
      <w:pPr>
        <w:widowControl w:val="0"/>
        <w:pBdr>
          <w:top w:val="nil"/>
          <w:left w:val="nil"/>
          <w:bottom w:val="nil"/>
          <w:right w:val="nil"/>
          <w:between w:val="nil"/>
        </w:pBdr>
        <w:spacing w:before="13" w:line="245" w:lineRule="auto"/>
        <w:ind w:left="721" w:right="986" w:firstLine="6"/>
        <w:rPr>
          <w:rFonts w:ascii="Open Sans" w:eastAsia="Calibri" w:hAnsi="Open Sans" w:cs="Open Sans"/>
          <w:color w:val="000000"/>
        </w:rPr>
      </w:pPr>
      <w:r w:rsidRPr="00893502">
        <w:rPr>
          <w:rFonts w:ascii="Open Sans" w:eastAsia="Calibri" w:hAnsi="Open Sans" w:cs="Open Sans"/>
          <w:b/>
          <w:color w:val="000000"/>
        </w:rPr>
        <w:t>Attributes</w:t>
      </w:r>
      <w:r w:rsidRPr="00893502">
        <w:rPr>
          <w:rFonts w:ascii="Open Sans" w:eastAsia="Calibri" w:hAnsi="Open Sans" w:cs="Open Sans"/>
          <w:color w:val="000000"/>
        </w:rPr>
        <w:t>:</w:t>
      </w:r>
    </w:p>
    <w:p w14:paraId="274E2A69" w14:textId="77777777" w:rsidR="00E36444" w:rsidRPr="00893502" w:rsidRDefault="00E36444" w:rsidP="00E36444">
      <w:pPr>
        <w:widowControl w:val="0"/>
        <w:pBdr>
          <w:top w:val="nil"/>
          <w:left w:val="nil"/>
          <w:bottom w:val="nil"/>
          <w:right w:val="nil"/>
          <w:between w:val="nil"/>
        </w:pBdr>
        <w:spacing w:before="8" w:line="240" w:lineRule="auto"/>
        <w:ind w:left="725"/>
        <w:rPr>
          <w:rFonts w:ascii="Open Sans" w:eastAsia="Calibri" w:hAnsi="Open Sans" w:cs="Open Sans"/>
          <w:color w:val="000000"/>
        </w:rPr>
      </w:pPr>
      <w:r w:rsidRPr="00893502">
        <w:rPr>
          <w:rFonts w:ascii="Open Sans" w:eastAsia="Calibri" w:hAnsi="Open Sans" w:cs="Open Sans"/>
          <w:b/>
          <w:color w:val="000000"/>
        </w:rPr>
        <w:t>Sub Area (if applicable)</w:t>
      </w:r>
      <w:r w:rsidRPr="00893502">
        <w:rPr>
          <w:rFonts w:ascii="Open Sans" w:eastAsia="Calibri" w:hAnsi="Open Sans" w:cs="Open Sans"/>
          <w:color w:val="000000"/>
        </w:rPr>
        <w:t xml:space="preserve">: </w:t>
      </w:r>
    </w:p>
    <w:p w14:paraId="7CBDBA62" w14:textId="77777777" w:rsidR="00E36444" w:rsidRPr="00893502" w:rsidRDefault="00E36444" w:rsidP="00E36444">
      <w:pPr>
        <w:ind w:left="720"/>
        <w:rPr>
          <w:rFonts w:ascii="Open Sans" w:eastAsia="Calibri" w:hAnsi="Open Sans" w:cs="Open Sans"/>
          <w:color w:val="000000"/>
        </w:rPr>
      </w:pPr>
      <w:r w:rsidRPr="00893502">
        <w:rPr>
          <w:rFonts w:ascii="Open Sans" w:eastAsia="Calibri" w:hAnsi="Open Sans" w:cs="Open Sans"/>
          <w:b/>
          <w:color w:val="000000"/>
        </w:rPr>
        <w:t>Synopsis</w:t>
      </w:r>
      <w:r w:rsidRPr="00893502">
        <w:rPr>
          <w:rFonts w:ascii="Open Sans" w:eastAsia="Calibri" w:hAnsi="Open Sans" w:cs="Open Sans"/>
          <w:color w:val="000000"/>
        </w:rPr>
        <w:t>: Focuses on current and emerging technologies and approaches in protein analysis, and considers applications of these technologies in biology, biotechnology, and medicine.</w:t>
      </w:r>
    </w:p>
    <w:p w14:paraId="0AF44570" w14:textId="77777777" w:rsidR="00E36444" w:rsidRPr="00893502" w:rsidRDefault="00E36444" w:rsidP="00E36444">
      <w:pPr>
        <w:widowControl w:val="0"/>
        <w:pBdr>
          <w:top w:val="nil"/>
          <w:left w:val="nil"/>
          <w:bottom w:val="nil"/>
          <w:right w:val="nil"/>
          <w:between w:val="nil"/>
        </w:pBdr>
        <w:spacing w:before="13" w:line="240" w:lineRule="auto"/>
        <w:ind w:left="16"/>
        <w:rPr>
          <w:rFonts w:ascii="Open Sans" w:eastAsia="Calibri" w:hAnsi="Open Sans" w:cs="Open Sans"/>
          <w:color w:val="000000"/>
          <w:u w:val="single"/>
        </w:rPr>
      </w:pPr>
    </w:p>
    <w:p w14:paraId="7F83F21E" w14:textId="3D623A37" w:rsidR="00E36444" w:rsidRPr="00893502" w:rsidRDefault="00E36444" w:rsidP="00E36444">
      <w:pPr>
        <w:widowControl w:val="0"/>
        <w:pBdr>
          <w:top w:val="nil"/>
          <w:left w:val="nil"/>
          <w:bottom w:val="nil"/>
          <w:right w:val="nil"/>
          <w:between w:val="nil"/>
        </w:pBdr>
        <w:spacing w:before="13" w:line="240" w:lineRule="auto"/>
        <w:ind w:left="16"/>
        <w:rPr>
          <w:rFonts w:ascii="Open Sans" w:eastAsia="Calibri" w:hAnsi="Open Sans" w:cs="Open Sans"/>
          <w:color w:val="000000"/>
          <w:u w:val="single"/>
        </w:rPr>
      </w:pPr>
      <w:r w:rsidRPr="00893502">
        <w:rPr>
          <w:rFonts w:ascii="Open Sans" w:eastAsia="Calibri" w:hAnsi="Open Sans" w:cs="Open Sans"/>
          <w:color w:val="000000"/>
          <w:u w:val="single"/>
        </w:rPr>
        <w:t>Elective Course 2C:</w:t>
      </w:r>
    </w:p>
    <w:p w14:paraId="03EC74DE" w14:textId="77777777" w:rsidR="00E36444" w:rsidRPr="00893502" w:rsidRDefault="00E36444" w:rsidP="00E36444">
      <w:pPr>
        <w:widowControl w:val="0"/>
        <w:pBdr>
          <w:top w:val="nil"/>
          <w:left w:val="nil"/>
          <w:bottom w:val="nil"/>
          <w:right w:val="nil"/>
          <w:between w:val="nil"/>
        </w:pBdr>
        <w:spacing w:before="13" w:line="240" w:lineRule="auto"/>
        <w:ind w:left="727"/>
        <w:rPr>
          <w:rFonts w:ascii="Open Sans" w:eastAsia="Calibri" w:hAnsi="Open Sans" w:cs="Open Sans"/>
          <w:color w:val="000000"/>
        </w:rPr>
      </w:pPr>
      <w:r w:rsidRPr="00893502">
        <w:rPr>
          <w:rFonts w:ascii="Open Sans" w:eastAsia="Calibri" w:hAnsi="Open Sans" w:cs="Open Sans"/>
          <w:b/>
          <w:color w:val="000000"/>
        </w:rPr>
        <w:t>Course Number</w:t>
      </w:r>
      <w:r w:rsidRPr="00893502">
        <w:rPr>
          <w:rFonts w:ascii="Open Sans" w:eastAsia="Calibri" w:hAnsi="Open Sans" w:cs="Open Sans"/>
          <w:color w:val="000000"/>
        </w:rPr>
        <w:t>: GENOME 560</w:t>
      </w:r>
    </w:p>
    <w:p w14:paraId="214C27D1" w14:textId="77777777" w:rsidR="00E36444" w:rsidRPr="00893502" w:rsidRDefault="00E36444" w:rsidP="00E36444">
      <w:pPr>
        <w:widowControl w:val="0"/>
        <w:pBdr>
          <w:top w:val="nil"/>
          <w:left w:val="nil"/>
          <w:bottom w:val="nil"/>
          <w:right w:val="nil"/>
          <w:between w:val="nil"/>
        </w:pBdr>
        <w:spacing w:before="13" w:line="240" w:lineRule="auto"/>
        <w:ind w:left="727"/>
        <w:rPr>
          <w:rFonts w:ascii="Open Sans" w:eastAsia="Calibri" w:hAnsi="Open Sans" w:cs="Open Sans"/>
          <w:color w:val="000000"/>
        </w:rPr>
      </w:pPr>
      <w:r w:rsidRPr="00893502">
        <w:rPr>
          <w:rFonts w:ascii="Open Sans" w:eastAsia="Calibri" w:hAnsi="Open Sans" w:cs="Open Sans"/>
          <w:b/>
          <w:color w:val="000000"/>
        </w:rPr>
        <w:t>Course Title</w:t>
      </w:r>
      <w:r w:rsidRPr="00893502">
        <w:rPr>
          <w:rFonts w:ascii="Open Sans" w:eastAsia="Calibri" w:hAnsi="Open Sans" w:cs="Open Sans"/>
          <w:color w:val="000000"/>
        </w:rPr>
        <w:t>: Introduction to Statistical Genomics</w:t>
      </w:r>
    </w:p>
    <w:p w14:paraId="01A03520" w14:textId="18C69BC5" w:rsidR="00E36444" w:rsidRPr="00893502" w:rsidRDefault="00E36444" w:rsidP="00E36444">
      <w:pPr>
        <w:widowControl w:val="0"/>
        <w:pBdr>
          <w:top w:val="nil"/>
          <w:left w:val="nil"/>
          <w:bottom w:val="nil"/>
          <w:right w:val="nil"/>
          <w:between w:val="nil"/>
        </w:pBdr>
        <w:spacing w:before="13" w:line="240" w:lineRule="auto"/>
        <w:ind w:left="736"/>
        <w:rPr>
          <w:rFonts w:ascii="Open Sans" w:eastAsia="Calibri" w:hAnsi="Open Sans" w:cs="Open Sans"/>
          <w:color w:val="000000"/>
        </w:rPr>
      </w:pPr>
      <w:r w:rsidRPr="00893502">
        <w:rPr>
          <w:rFonts w:ascii="Open Sans" w:eastAsia="Calibri" w:hAnsi="Open Sans" w:cs="Open Sans"/>
          <w:b/>
          <w:color w:val="000000"/>
        </w:rPr>
        <w:t>Instructor (s)</w:t>
      </w:r>
      <w:r w:rsidRPr="00893502">
        <w:rPr>
          <w:rFonts w:ascii="Open Sans" w:eastAsia="Calibri" w:hAnsi="Open Sans" w:cs="Open Sans"/>
          <w:color w:val="000000"/>
        </w:rPr>
        <w:t xml:space="preserve">: </w:t>
      </w:r>
      <w:r w:rsidR="00554EB4" w:rsidRPr="00893502">
        <w:rPr>
          <w:rFonts w:ascii="Open Sans" w:eastAsia="Calibri" w:hAnsi="Open Sans" w:cs="Open Sans"/>
          <w:color w:val="000000"/>
        </w:rPr>
        <w:t>TBD</w:t>
      </w:r>
    </w:p>
    <w:p w14:paraId="7A22C8F0" w14:textId="77777777" w:rsidR="00E36444" w:rsidRPr="00893502" w:rsidRDefault="00E36444" w:rsidP="00E36444">
      <w:pPr>
        <w:widowControl w:val="0"/>
        <w:pBdr>
          <w:top w:val="nil"/>
          <w:left w:val="nil"/>
          <w:bottom w:val="nil"/>
          <w:right w:val="nil"/>
          <w:between w:val="nil"/>
        </w:pBdr>
        <w:spacing w:line="240" w:lineRule="auto"/>
        <w:ind w:left="736"/>
        <w:rPr>
          <w:rFonts w:ascii="Open Sans" w:eastAsia="Calibri" w:hAnsi="Open Sans" w:cs="Open Sans"/>
          <w:color w:val="000000"/>
        </w:rPr>
      </w:pPr>
      <w:r w:rsidRPr="00893502">
        <w:rPr>
          <w:rFonts w:ascii="Open Sans" w:eastAsia="Calibri" w:hAnsi="Open Sans" w:cs="Open Sans"/>
          <w:b/>
          <w:color w:val="000000"/>
        </w:rPr>
        <w:t>Location</w:t>
      </w:r>
      <w:r w:rsidRPr="00893502">
        <w:rPr>
          <w:rFonts w:ascii="Open Sans" w:eastAsia="Calibri" w:hAnsi="Open Sans" w:cs="Open Sans"/>
          <w:color w:val="000000"/>
        </w:rPr>
        <w:t>: UW</w:t>
      </w:r>
    </w:p>
    <w:p w14:paraId="2383A7DC" w14:textId="2E273A08" w:rsidR="00E36444" w:rsidRPr="00893502" w:rsidRDefault="00E36444" w:rsidP="00E36444">
      <w:pPr>
        <w:widowControl w:val="0"/>
        <w:pBdr>
          <w:top w:val="nil"/>
          <w:left w:val="nil"/>
          <w:bottom w:val="nil"/>
          <w:right w:val="nil"/>
          <w:between w:val="nil"/>
        </w:pBdr>
        <w:spacing w:before="13" w:line="240" w:lineRule="auto"/>
        <w:ind w:left="727"/>
        <w:rPr>
          <w:rFonts w:ascii="Open Sans" w:eastAsia="Calibri" w:hAnsi="Open Sans" w:cs="Open Sans"/>
          <w:color w:val="000000"/>
        </w:rPr>
      </w:pPr>
      <w:r w:rsidRPr="00893502">
        <w:rPr>
          <w:rFonts w:ascii="Open Sans" w:eastAsia="Calibri" w:hAnsi="Open Sans" w:cs="Open Sans"/>
          <w:b/>
          <w:color w:val="000000"/>
        </w:rPr>
        <w:t>Credits</w:t>
      </w:r>
      <w:r w:rsidRPr="00893502">
        <w:rPr>
          <w:rFonts w:ascii="Open Sans" w:eastAsia="Calibri" w:hAnsi="Open Sans" w:cs="Open Sans"/>
          <w:color w:val="000000"/>
        </w:rPr>
        <w:t>: 3</w:t>
      </w:r>
      <w:r w:rsidR="000B637D">
        <w:rPr>
          <w:rFonts w:ascii="Open Sans" w:eastAsia="Calibri" w:hAnsi="Open Sans" w:cs="Open Sans"/>
          <w:color w:val="000000"/>
        </w:rPr>
        <w:t>.0</w:t>
      </w:r>
    </w:p>
    <w:p w14:paraId="0CCB6DEE" w14:textId="78D11D15" w:rsidR="00E36444" w:rsidRDefault="00E36444" w:rsidP="00E36444">
      <w:pPr>
        <w:widowControl w:val="0"/>
        <w:pBdr>
          <w:top w:val="nil"/>
          <w:left w:val="nil"/>
          <w:bottom w:val="nil"/>
          <w:right w:val="nil"/>
          <w:between w:val="nil"/>
        </w:pBdr>
        <w:spacing w:before="13" w:line="245" w:lineRule="auto"/>
        <w:ind w:left="721" w:right="986" w:firstLine="6"/>
        <w:rPr>
          <w:rFonts w:ascii="Open Sans" w:eastAsia="Calibri" w:hAnsi="Open Sans" w:cs="Open Sans"/>
          <w:color w:val="000000"/>
        </w:rPr>
      </w:pPr>
      <w:r w:rsidRPr="00893502">
        <w:rPr>
          <w:rFonts w:ascii="Open Sans" w:eastAsia="Calibri" w:hAnsi="Open Sans" w:cs="Open Sans"/>
          <w:b/>
          <w:color w:val="000000"/>
        </w:rPr>
        <w:t>Quarter, Weeks, and Frequency course is offered</w:t>
      </w:r>
      <w:r w:rsidRPr="00893502">
        <w:rPr>
          <w:rFonts w:ascii="Open Sans" w:eastAsia="Calibri" w:hAnsi="Open Sans" w:cs="Open Sans"/>
          <w:color w:val="000000"/>
        </w:rPr>
        <w:t xml:space="preserve">: Spring, weeks 1-10, </w:t>
      </w:r>
      <w:r w:rsidR="00554EB4" w:rsidRPr="00893502">
        <w:rPr>
          <w:rFonts w:ascii="Open Sans" w:eastAsia="Calibri" w:hAnsi="Open Sans" w:cs="Open Sans"/>
          <w:color w:val="000000"/>
        </w:rPr>
        <w:t xml:space="preserve">every year. </w:t>
      </w:r>
      <w:r w:rsidR="00554EB4" w:rsidRPr="00893502">
        <w:rPr>
          <w:rFonts w:ascii="Open Sans" w:eastAsia="Calibri" w:hAnsi="Open Sans" w:cs="Open Sans"/>
          <w:i/>
          <w:iCs/>
          <w:color w:val="000000"/>
        </w:rPr>
        <w:t>Will be offered in Spring 202</w:t>
      </w:r>
      <w:r w:rsidR="00930932" w:rsidRPr="00893502">
        <w:rPr>
          <w:rFonts w:ascii="Open Sans" w:eastAsia="Calibri" w:hAnsi="Open Sans" w:cs="Open Sans"/>
          <w:i/>
          <w:iCs/>
          <w:color w:val="000000"/>
        </w:rPr>
        <w:t>6</w:t>
      </w:r>
      <w:r w:rsidR="006F1568">
        <w:rPr>
          <w:rFonts w:ascii="Open Sans" w:eastAsia="Calibri" w:hAnsi="Open Sans" w:cs="Open Sans"/>
          <w:i/>
          <w:iCs/>
          <w:color w:val="000000"/>
        </w:rPr>
        <w:t>.</w:t>
      </w:r>
    </w:p>
    <w:p w14:paraId="36FE74AE" w14:textId="23397591" w:rsidR="006F1568" w:rsidRPr="00893502" w:rsidRDefault="006F1568" w:rsidP="00E36444">
      <w:pPr>
        <w:widowControl w:val="0"/>
        <w:pBdr>
          <w:top w:val="nil"/>
          <w:left w:val="nil"/>
          <w:bottom w:val="nil"/>
          <w:right w:val="nil"/>
          <w:between w:val="nil"/>
        </w:pBdr>
        <w:spacing w:before="13" w:line="245" w:lineRule="auto"/>
        <w:ind w:left="721" w:right="986" w:firstLine="6"/>
        <w:rPr>
          <w:rFonts w:ascii="Open Sans" w:eastAsia="Calibri" w:hAnsi="Open Sans" w:cs="Open Sans"/>
          <w:color w:val="000000"/>
        </w:rPr>
      </w:pPr>
      <w:r>
        <w:rPr>
          <w:rFonts w:ascii="Open Sans" w:eastAsia="Calibri" w:hAnsi="Open Sans" w:cs="Open Sans"/>
          <w:b/>
          <w:color w:val="000000"/>
        </w:rPr>
        <w:t>Schedule for 2025-</w:t>
      </w:r>
      <w:r w:rsidRPr="006F1568">
        <w:rPr>
          <w:rFonts w:ascii="Open Sans" w:eastAsia="Calibri" w:hAnsi="Open Sans" w:cs="Open Sans"/>
          <w:b/>
          <w:bCs/>
          <w:color w:val="000000"/>
        </w:rPr>
        <w:t>26</w:t>
      </w:r>
      <w:r>
        <w:rPr>
          <w:rFonts w:ascii="Open Sans" w:eastAsia="Calibri" w:hAnsi="Open Sans" w:cs="Open Sans"/>
          <w:color w:val="000000"/>
        </w:rPr>
        <w:t>: TBD</w:t>
      </w:r>
    </w:p>
    <w:p w14:paraId="7344F01E" w14:textId="77777777" w:rsidR="00E36444" w:rsidRPr="00893502" w:rsidRDefault="00E36444" w:rsidP="00E36444">
      <w:pPr>
        <w:widowControl w:val="0"/>
        <w:pBdr>
          <w:top w:val="nil"/>
          <w:left w:val="nil"/>
          <w:bottom w:val="nil"/>
          <w:right w:val="nil"/>
          <w:between w:val="nil"/>
        </w:pBdr>
        <w:spacing w:before="13" w:line="245" w:lineRule="auto"/>
        <w:ind w:left="721" w:right="986" w:firstLine="6"/>
        <w:rPr>
          <w:rFonts w:ascii="Open Sans" w:eastAsia="Calibri" w:hAnsi="Open Sans" w:cs="Open Sans"/>
          <w:color w:val="000000"/>
        </w:rPr>
      </w:pPr>
      <w:r w:rsidRPr="00893502">
        <w:rPr>
          <w:rFonts w:ascii="Open Sans" w:eastAsia="Calibri" w:hAnsi="Open Sans" w:cs="Open Sans"/>
          <w:b/>
          <w:color w:val="000000"/>
        </w:rPr>
        <w:t>Attributes</w:t>
      </w:r>
      <w:r w:rsidRPr="00893502">
        <w:rPr>
          <w:rFonts w:ascii="Open Sans" w:eastAsia="Calibri" w:hAnsi="Open Sans" w:cs="Open Sans"/>
          <w:color w:val="000000"/>
        </w:rPr>
        <w:t>: Graded, lecture</w:t>
      </w:r>
    </w:p>
    <w:p w14:paraId="36BC92A1" w14:textId="77777777" w:rsidR="00E36444" w:rsidRPr="00893502" w:rsidRDefault="00E36444" w:rsidP="00E36444">
      <w:pPr>
        <w:widowControl w:val="0"/>
        <w:pBdr>
          <w:top w:val="nil"/>
          <w:left w:val="nil"/>
          <w:bottom w:val="nil"/>
          <w:right w:val="nil"/>
          <w:between w:val="nil"/>
        </w:pBdr>
        <w:spacing w:before="8" w:line="240" w:lineRule="auto"/>
        <w:ind w:left="725"/>
        <w:rPr>
          <w:rFonts w:ascii="Open Sans" w:eastAsia="Calibri" w:hAnsi="Open Sans" w:cs="Open Sans"/>
          <w:color w:val="000000"/>
        </w:rPr>
      </w:pPr>
      <w:r w:rsidRPr="00893502">
        <w:rPr>
          <w:rFonts w:ascii="Open Sans" w:eastAsia="Calibri" w:hAnsi="Open Sans" w:cs="Open Sans"/>
          <w:b/>
          <w:color w:val="000000"/>
        </w:rPr>
        <w:t>Sub Area (if applicable)</w:t>
      </w:r>
      <w:r w:rsidRPr="00893502">
        <w:rPr>
          <w:rFonts w:ascii="Open Sans" w:eastAsia="Calibri" w:hAnsi="Open Sans" w:cs="Open Sans"/>
          <w:color w:val="000000"/>
        </w:rPr>
        <w:t xml:space="preserve">: </w:t>
      </w:r>
    </w:p>
    <w:p w14:paraId="7B51FB55" w14:textId="77777777" w:rsidR="00E36444" w:rsidRPr="00893502" w:rsidRDefault="00E36444" w:rsidP="00E36444">
      <w:pPr>
        <w:ind w:left="720"/>
        <w:rPr>
          <w:rFonts w:ascii="Open Sans" w:eastAsia="Calibri" w:hAnsi="Open Sans" w:cs="Open Sans"/>
          <w:color w:val="000000"/>
        </w:rPr>
      </w:pPr>
      <w:r w:rsidRPr="00893502">
        <w:rPr>
          <w:rFonts w:ascii="Open Sans" w:eastAsia="Calibri" w:hAnsi="Open Sans" w:cs="Open Sans"/>
          <w:b/>
          <w:color w:val="000000"/>
        </w:rPr>
        <w:t>Synopsis</w:t>
      </w:r>
      <w:r w:rsidRPr="00893502">
        <w:rPr>
          <w:rFonts w:ascii="Open Sans" w:eastAsia="Calibri" w:hAnsi="Open Sans" w:cs="Open Sans"/>
          <w:color w:val="000000"/>
        </w:rPr>
        <w:t>: An introduction to fundamental concepts necessary for the analysis of genetic and genomic data including, basic elements of probability theory, parameter estimation, and hypothesis testing.</w:t>
      </w:r>
    </w:p>
    <w:p w14:paraId="2ECCBD39" w14:textId="77777777" w:rsidR="00E36444" w:rsidRPr="00893502" w:rsidRDefault="00E36444" w:rsidP="001D14C2">
      <w:pPr>
        <w:widowControl w:val="0"/>
        <w:pBdr>
          <w:top w:val="nil"/>
          <w:left w:val="nil"/>
          <w:bottom w:val="nil"/>
          <w:right w:val="nil"/>
          <w:between w:val="nil"/>
        </w:pBdr>
        <w:spacing w:before="13" w:line="240" w:lineRule="auto"/>
        <w:ind w:left="16"/>
        <w:rPr>
          <w:rFonts w:ascii="Open Sans" w:eastAsia="Calibri" w:hAnsi="Open Sans" w:cs="Open Sans"/>
          <w:color w:val="000000"/>
          <w:u w:val="single"/>
        </w:rPr>
      </w:pPr>
    </w:p>
    <w:p w14:paraId="301063C4" w14:textId="0E0667ED" w:rsidR="001D14C2" w:rsidRPr="00893502" w:rsidRDefault="001D14C2" w:rsidP="001D14C2">
      <w:pPr>
        <w:widowControl w:val="0"/>
        <w:pBdr>
          <w:top w:val="nil"/>
          <w:left w:val="nil"/>
          <w:bottom w:val="nil"/>
          <w:right w:val="nil"/>
          <w:between w:val="nil"/>
        </w:pBdr>
        <w:spacing w:before="13" w:line="240" w:lineRule="auto"/>
        <w:ind w:left="16"/>
        <w:rPr>
          <w:rFonts w:ascii="Open Sans" w:eastAsia="Calibri" w:hAnsi="Open Sans" w:cs="Open Sans"/>
          <w:color w:val="000000"/>
          <w:u w:val="single"/>
        </w:rPr>
      </w:pPr>
      <w:r w:rsidRPr="00893502">
        <w:rPr>
          <w:rFonts w:ascii="Open Sans" w:eastAsia="Calibri" w:hAnsi="Open Sans" w:cs="Open Sans"/>
          <w:color w:val="000000"/>
          <w:u w:val="single"/>
        </w:rPr>
        <w:t>Elective Course 2</w:t>
      </w:r>
      <w:r w:rsidR="00E36444" w:rsidRPr="00893502">
        <w:rPr>
          <w:rFonts w:ascii="Open Sans" w:eastAsia="Calibri" w:hAnsi="Open Sans" w:cs="Open Sans"/>
          <w:color w:val="000000"/>
          <w:u w:val="single"/>
        </w:rPr>
        <w:t>D</w:t>
      </w:r>
      <w:r w:rsidRPr="00893502">
        <w:rPr>
          <w:rFonts w:ascii="Open Sans" w:eastAsia="Calibri" w:hAnsi="Open Sans" w:cs="Open Sans"/>
          <w:color w:val="000000"/>
          <w:u w:val="single"/>
        </w:rPr>
        <w:t>:</w:t>
      </w:r>
    </w:p>
    <w:p w14:paraId="797C1E59" w14:textId="77777777" w:rsidR="000B637D" w:rsidRPr="008910AD" w:rsidRDefault="000B637D" w:rsidP="000B637D">
      <w:pPr>
        <w:widowControl w:val="0"/>
        <w:pBdr>
          <w:top w:val="nil"/>
          <w:left w:val="nil"/>
          <w:bottom w:val="nil"/>
          <w:right w:val="nil"/>
          <w:between w:val="nil"/>
        </w:pBdr>
        <w:spacing w:before="13" w:line="245" w:lineRule="auto"/>
        <w:ind w:left="725" w:right="32"/>
        <w:rPr>
          <w:rFonts w:ascii="Open Sans" w:eastAsia="Calibri" w:hAnsi="Open Sans" w:cs="Open Sans"/>
          <w:bCs/>
          <w:i/>
          <w:iCs/>
        </w:rPr>
      </w:pPr>
      <w:r>
        <w:rPr>
          <w:rFonts w:ascii="Open Sans" w:eastAsia="Calibri" w:hAnsi="Open Sans" w:cs="Open Sans"/>
          <w:bCs/>
          <w:i/>
          <w:iCs/>
          <w:color w:val="000000"/>
        </w:rPr>
        <w:lastRenderedPageBreak/>
        <w:t>*</w:t>
      </w:r>
      <w:r w:rsidRPr="008910AD">
        <w:rPr>
          <w:rFonts w:ascii="Open Sans" w:eastAsia="Calibri" w:hAnsi="Open Sans" w:cs="Open Sans"/>
          <w:bCs/>
          <w:i/>
          <w:iCs/>
          <w:color w:val="000000"/>
        </w:rPr>
        <w:t>Highly recommended by MCB students</w:t>
      </w:r>
      <w:r>
        <w:rPr>
          <w:rFonts w:ascii="Open Sans" w:eastAsia="Calibri" w:hAnsi="Open Sans" w:cs="Open Sans"/>
          <w:bCs/>
          <w:i/>
          <w:iCs/>
        </w:rPr>
        <w:t>*</w:t>
      </w:r>
    </w:p>
    <w:p w14:paraId="29A53305" w14:textId="77777777" w:rsidR="000B637D" w:rsidRPr="00DE199E" w:rsidRDefault="000B637D" w:rsidP="000B637D">
      <w:pPr>
        <w:tabs>
          <w:tab w:val="left" w:pos="720"/>
          <w:tab w:val="left" w:pos="1440"/>
        </w:tabs>
        <w:ind w:left="1800" w:hanging="1800"/>
        <w:rPr>
          <w:rFonts w:ascii="Open Sans" w:hAnsi="Open Sans" w:cs="Open Sans"/>
        </w:rPr>
      </w:pPr>
      <w:r>
        <w:rPr>
          <w:rFonts w:ascii="Open Sans" w:hAnsi="Open Sans" w:cs="Open Sans"/>
          <w:b/>
        </w:rPr>
        <w:tab/>
      </w:r>
      <w:r w:rsidRPr="00DE199E">
        <w:rPr>
          <w:rFonts w:ascii="Open Sans" w:hAnsi="Open Sans" w:cs="Open Sans"/>
          <w:b/>
        </w:rPr>
        <w:t>Course Number</w:t>
      </w:r>
      <w:r w:rsidRPr="00DE199E">
        <w:rPr>
          <w:rFonts w:ascii="Open Sans" w:hAnsi="Open Sans" w:cs="Open Sans"/>
        </w:rPr>
        <w:t>: MCB 536</w:t>
      </w:r>
    </w:p>
    <w:p w14:paraId="41A315DE" w14:textId="77777777" w:rsidR="000B637D" w:rsidRPr="00DE199E" w:rsidRDefault="000B637D" w:rsidP="000B637D">
      <w:pPr>
        <w:tabs>
          <w:tab w:val="left" w:pos="720"/>
          <w:tab w:val="left" w:pos="1440"/>
        </w:tabs>
        <w:ind w:left="1800" w:hanging="1800"/>
        <w:rPr>
          <w:rFonts w:ascii="Open Sans" w:hAnsi="Open Sans" w:cs="Open Sans"/>
        </w:rPr>
      </w:pPr>
      <w:r w:rsidRPr="00DE199E">
        <w:rPr>
          <w:rFonts w:ascii="Open Sans" w:hAnsi="Open Sans" w:cs="Open Sans"/>
        </w:rPr>
        <w:tab/>
      </w:r>
      <w:r w:rsidRPr="00DE199E">
        <w:rPr>
          <w:rFonts w:ascii="Open Sans" w:hAnsi="Open Sans" w:cs="Open Sans"/>
          <w:b/>
        </w:rPr>
        <w:t>Course Title</w:t>
      </w:r>
      <w:r w:rsidRPr="00DE199E">
        <w:rPr>
          <w:rFonts w:ascii="Open Sans" w:hAnsi="Open Sans" w:cs="Open Sans"/>
        </w:rPr>
        <w:t xml:space="preserve">: Tools for Computational Biology </w:t>
      </w:r>
    </w:p>
    <w:p w14:paraId="288AB154" w14:textId="77777777" w:rsidR="000B637D" w:rsidRPr="00DE199E" w:rsidRDefault="000B637D" w:rsidP="000B637D">
      <w:pPr>
        <w:tabs>
          <w:tab w:val="left" w:pos="720"/>
          <w:tab w:val="left" w:pos="1440"/>
        </w:tabs>
        <w:ind w:left="1800" w:hanging="1800"/>
        <w:rPr>
          <w:rFonts w:ascii="Open Sans" w:hAnsi="Open Sans" w:cs="Open Sans"/>
        </w:rPr>
      </w:pPr>
      <w:r w:rsidRPr="00DE199E">
        <w:rPr>
          <w:rFonts w:ascii="Open Sans" w:hAnsi="Open Sans" w:cs="Open Sans"/>
        </w:rPr>
        <w:tab/>
      </w:r>
      <w:r w:rsidRPr="00DE199E">
        <w:rPr>
          <w:rFonts w:ascii="Open Sans" w:hAnsi="Open Sans" w:cs="Open Sans"/>
          <w:b/>
        </w:rPr>
        <w:t>Instructor (s)</w:t>
      </w:r>
      <w:r w:rsidRPr="00DE199E">
        <w:rPr>
          <w:rFonts w:ascii="Open Sans" w:hAnsi="Open Sans" w:cs="Open Sans"/>
        </w:rPr>
        <w:t>: Arvind “Rasi” Subramaniam</w:t>
      </w:r>
    </w:p>
    <w:p w14:paraId="6BC1A886" w14:textId="77777777" w:rsidR="000B637D" w:rsidRPr="00DE199E" w:rsidRDefault="000B637D" w:rsidP="000B637D">
      <w:pPr>
        <w:tabs>
          <w:tab w:val="left" w:pos="720"/>
          <w:tab w:val="left" w:pos="1440"/>
        </w:tabs>
        <w:ind w:left="1800" w:hanging="1800"/>
        <w:rPr>
          <w:rFonts w:ascii="Open Sans" w:hAnsi="Open Sans" w:cs="Open Sans"/>
        </w:rPr>
      </w:pPr>
      <w:r w:rsidRPr="00DE199E">
        <w:rPr>
          <w:rFonts w:ascii="Open Sans" w:hAnsi="Open Sans" w:cs="Open Sans"/>
        </w:rPr>
        <w:tab/>
      </w:r>
      <w:r w:rsidRPr="00DE199E">
        <w:rPr>
          <w:rFonts w:ascii="Open Sans" w:hAnsi="Open Sans" w:cs="Open Sans"/>
          <w:b/>
        </w:rPr>
        <w:t>Location</w:t>
      </w:r>
      <w:r w:rsidRPr="00DE199E">
        <w:rPr>
          <w:rFonts w:ascii="Open Sans" w:hAnsi="Open Sans" w:cs="Open Sans"/>
        </w:rPr>
        <w:t>: FH</w:t>
      </w:r>
    </w:p>
    <w:p w14:paraId="7F6B01AE" w14:textId="77777777" w:rsidR="000B637D" w:rsidRPr="00DE199E" w:rsidRDefault="000B637D" w:rsidP="000B637D">
      <w:pPr>
        <w:tabs>
          <w:tab w:val="left" w:pos="720"/>
          <w:tab w:val="left" w:pos="1440"/>
        </w:tabs>
        <w:ind w:left="1800" w:hanging="1800"/>
        <w:rPr>
          <w:rFonts w:ascii="Open Sans" w:hAnsi="Open Sans" w:cs="Open Sans"/>
        </w:rPr>
      </w:pPr>
      <w:r w:rsidRPr="00DE199E">
        <w:rPr>
          <w:rFonts w:ascii="Open Sans" w:hAnsi="Open Sans" w:cs="Open Sans"/>
        </w:rPr>
        <w:tab/>
      </w:r>
      <w:r w:rsidRPr="00DE199E">
        <w:rPr>
          <w:rFonts w:ascii="Open Sans" w:hAnsi="Open Sans" w:cs="Open Sans"/>
          <w:b/>
        </w:rPr>
        <w:t>Credits</w:t>
      </w:r>
      <w:r w:rsidRPr="00DE199E">
        <w:rPr>
          <w:rFonts w:ascii="Open Sans" w:hAnsi="Open Sans" w:cs="Open Sans"/>
        </w:rPr>
        <w:t>: 3.0</w:t>
      </w:r>
    </w:p>
    <w:p w14:paraId="472C6AB8" w14:textId="77777777" w:rsidR="000B637D" w:rsidRPr="00DE199E" w:rsidRDefault="000B637D" w:rsidP="000B637D">
      <w:pPr>
        <w:tabs>
          <w:tab w:val="left" w:pos="720"/>
          <w:tab w:val="left" w:pos="1440"/>
        </w:tabs>
        <w:ind w:left="720" w:hanging="720"/>
        <w:rPr>
          <w:rFonts w:ascii="Open Sans" w:hAnsi="Open Sans" w:cs="Open Sans"/>
        </w:rPr>
      </w:pPr>
      <w:r w:rsidRPr="00DE199E">
        <w:rPr>
          <w:rFonts w:ascii="Open Sans" w:hAnsi="Open Sans" w:cs="Open Sans"/>
        </w:rPr>
        <w:tab/>
      </w:r>
      <w:r w:rsidRPr="00DE199E">
        <w:rPr>
          <w:rFonts w:ascii="Open Sans" w:hAnsi="Open Sans" w:cs="Open Sans"/>
          <w:b/>
        </w:rPr>
        <w:t>Quarter, Weeks, and Frequency course is offered:</w:t>
      </w:r>
      <w:r w:rsidRPr="00DE199E">
        <w:rPr>
          <w:rFonts w:ascii="Open Sans" w:hAnsi="Open Sans" w:cs="Open Sans"/>
        </w:rPr>
        <w:t xml:space="preserve"> Autumn, weeks 1-10, every year. </w:t>
      </w:r>
      <w:r w:rsidRPr="00DE199E">
        <w:rPr>
          <w:rFonts w:ascii="Open Sans" w:hAnsi="Open Sans" w:cs="Open Sans"/>
          <w:i/>
          <w:iCs/>
        </w:rPr>
        <w:t>Will be offered in Autumn 2025.</w:t>
      </w:r>
    </w:p>
    <w:p w14:paraId="0E06EE16" w14:textId="77777777" w:rsidR="000B637D" w:rsidRPr="00DE199E" w:rsidRDefault="000B637D" w:rsidP="000B637D">
      <w:pPr>
        <w:tabs>
          <w:tab w:val="left" w:pos="720"/>
          <w:tab w:val="left" w:pos="1440"/>
        </w:tabs>
        <w:ind w:left="720" w:hanging="720"/>
        <w:rPr>
          <w:rFonts w:ascii="Open Sans" w:hAnsi="Open Sans" w:cs="Open Sans"/>
        </w:rPr>
      </w:pPr>
      <w:r w:rsidRPr="00DE199E">
        <w:rPr>
          <w:rFonts w:ascii="Open Sans" w:hAnsi="Open Sans" w:cs="Open Sans"/>
          <w:b/>
        </w:rPr>
        <w:tab/>
        <w:t>Schedule for 2025-26</w:t>
      </w:r>
      <w:r w:rsidRPr="00DE199E">
        <w:rPr>
          <w:rFonts w:ascii="Open Sans" w:hAnsi="Open Sans" w:cs="Open Sans"/>
        </w:rPr>
        <w:t>: Tues, Thurs. 3:30-4:50 p.m.</w:t>
      </w:r>
    </w:p>
    <w:p w14:paraId="3AE88248" w14:textId="77777777" w:rsidR="000B637D" w:rsidRPr="00DE199E" w:rsidRDefault="000B637D" w:rsidP="000B637D">
      <w:pPr>
        <w:tabs>
          <w:tab w:val="left" w:pos="720"/>
          <w:tab w:val="left" w:pos="1440"/>
        </w:tabs>
        <w:ind w:left="1800" w:hanging="1800"/>
        <w:rPr>
          <w:rFonts w:ascii="Open Sans" w:hAnsi="Open Sans" w:cs="Open Sans"/>
        </w:rPr>
      </w:pPr>
      <w:r w:rsidRPr="00DE199E">
        <w:rPr>
          <w:rFonts w:ascii="Open Sans" w:hAnsi="Open Sans" w:cs="Open Sans"/>
          <w:b/>
        </w:rPr>
        <w:tab/>
        <w:t>Attributes</w:t>
      </w:r>
      <w:r w:rsidRPr="00DE199E">
        <w:rPr>
          <w:rFonts w:ascii="Open Sans" w:hAnsi="Open Sans" w:cs="Open Sans"/>
        </w:rPr>
        <w:t>: Graded, lecture, hands-on computational work</w:t>
      </w:r>
    </w:p>
    <w:p w14:paraId="04DAD828" w14:textId="77777777" w:rsidR="000B637D" w:rsidRPr="00DE199E" w:rsidRDefault="000B637D" w:rsidP="000B637D">
      <w:pPr>
        <w:tabs>
          <w:tab w:val="left" w:pos="720"/>
          <w:tab w:val="left" w:pos="1440"/>
        </w:tabs>
        <w:ind w:left="1800" w:hanging="1800"/>
        <w:rPr>
          <w:rFonts w:ascii="Open Sans" w:hAnsi="Open Sans" w:cs="Open Sans"/>
        </w:rPr>
      </w:pPr>
      <w:r w:rsidRPr="00DE199E">
        <w:rPr>
          <w:rFonts w:ascii="Open Sans" w:hAnsi="Open Sans" w:cs="Open Sans"/>
        </w:rPr>
        <w:tab/>
      </w:r>
      <w:r w:rsidRPr="00DE199E">
        <w:rPr>
          <w:rFonts w:ascii="Open Sans" w:hAnsi="Open Sans" w:cs="Open Sans"/>
          <w:b/>
        </w:rPr>
        <w:t>Sub Area (if applicable)</w:t>
      </w:r>
      <w:r w:rsidRPr="00DE199E">
        <w:rPr>
          <w:rFonts w:ascii="Open Sans" w:hAnsi="Open Sans" w:cs="Open Sans"/>
        </w:rPr>
        <w:t xml:space="preserve">: Computational </w:t>
      </w:r>
    </w:p>
    <w:p w14:paraId="5AA31B65" w14:textId="77777777" w:rsidR="000B637D" w:rsidRDefault="000B637D" w:rsidP="000B637D">
      <w:pPr>
        <w:tabs>
          <w:tab w:val="left" w:pos="720"/>
          <w:tab w:val="left" w:pos="1440"/>
        </w:tabs>
        <w:ind w:left="720"/>
        <w:rPr>
          <w:rFonts w:ascii="Open Sans" w:hAnsi="Open Sans" w:cs="Open Sans"/>
        </w:rPr>
      </w:pPr>
      <w:r w:rsidRPr="00DE199E">
        <w:rPr>
          <w:rFonts w:ascii="Open Sans" w:hAnsi="Open Sans" w:cs="Open Sans"/>
          <w:b/>
        </w:rPr>
        <w:t>Synopsis</w:t>
      </w:r>
      <w:r w:rsidRPr="00DE199E">
        <w:rPr>
          <w:rFonts w:ascii="Open Sans" w:hAnsi="Open Sans" w:cs="Open Sans"/>
        </w:rPr>
        <w:t>: Introduction to established best practices in computational biology. Learn to organize unstructured data into standard formats, transform data for statistical analyses, and visualize the transformed data. Learn workflows for reproducible research such as version control, project organization, and code documentation. Gain basic experience with Linux command line tools and the Python and R programming languages. Classes will involve hands-on learning through coding exercises, collaborative problem solving, and extensive use of online learning resources.</w:t>
      </w:r>
    </w:p>
    <w:p w14:paraId="3E5ED99E" w14:textId="1407B844" w:rsidR="000B637D" w:rsidRPr="006F1BB8" w:rsidRDefault="00F137B0" w:rsidP="000B637D">
      <w:pPr>
        <w:widowControl w:val="0"/>
        <w:pBdr>
          <w:top w:val="nil"/>
          <w:left w:val="nil"/>
          <w:bottom w:val="nil"/>
          <w:right w:val="nil"/>
          <w:between w:val="nil"/>
        </w:pBdr>
        <w:spacing w:before="13" w:line="245" w:lineRule="auto"/>
        <w:ind w:left="720" w:right="114"/>
        <w:rPr>
          <w:rFonts w:ascii="Open Sans" w:eastAsia="Calibri" w:hAnsi="Open Sans" w:cs="Open Sans"/>
          <w:highlight w:val="white"/>
        </w:rPr>
      </w:pPr>
      <w:r>
        <w:rPr>
          <w:rFonts w:ascii="Open Sans" w:eastAsia="Calibri" w:hAnsi="Open Sans" w:cs="Open Sans"/>
          <w:b/>
          <w:bCs/>
          <w:color w:val="000000"/>
        </w:rPr>
        <w:t>Instructions</w:t>
      </w:r>
      <w:r w:rsidR="000B637D" w:rsidRPr="00893502">
        <w:rPr>
          <w:rFonts w:ascii="Open Sans" w:eastAsia="Calibri" w:hAnsi="Open Sans" w:cs="Open Sans"/>
          <w:color w:val="000000"/>
        </w:rPr>
        <w:t xml:space="preserve">: Contact </w:t>
      </w:r>
      <w:hyperlink r:id="rId14" w:history="1">
        <w:r w:rsidR="000B637D" w:rsidRPr="00893502">
          <w:rPr>
            <w:rStyle w:val="Hyperlink"/>
            <w:rFonts w:ascii="Open Sans" w:eastAsia="Calibri" w:hAnsi="Open Sans" w:cs="Open Sans"/>
          </w:rPr>
          <w:t>graduateeducation@fredhutch.org</w:t>
        </w:r>
      </w:hyperlink>
      <w:r w:rsidR="000B637D" w:rsidRPr="00893502">
        <w:rPr>
          <w:rFonts w:ascii="Open Sans" w:eastAsia="Calibri" w:hAnsi="Open Sans" w:cs="Open Sans"/>
          <w:color w:val="000000"/>
        </w:rPr>
        <w:t xml:space="preserve"> for add code.</w:t>
      </w:r>
    </w:p>
    <w:p w14:paraId="770B92F6" w14:textId="77777777" w:rsidR="00501D48" w:rsidRPr="00893502" w:rsidRDefault="00501D48" w:rsidP="00501D48">
      <w:pPr>
        <w:rPr>
          <w:rFonts w:ascii="Open Sans" w:eastAsia="Calibri" w:hAnsi="Open Sans" w:cs="Open Sans"/>
          <w:b/>
          <w:color w:val="000000"/>
        </w:rPr>
      </w:pPr>
    </w:p>
    <w:p w14:paraId="054A36F1" w14:textId="384A8570" w:rsidR="00501D48" w:rsidRPr="00893502" w:rsidRDefault="00501D48" w:rsidP="00501D48">
      <w:pPr>
        <w:widowControl w:val="0"/>
        <w:pBdr>
          <w:top w:val="nil"/>
          <w:left w:val="nil"/>
          <w:bottom w:val="nil"/>
          <w:right w:val="nil"/>
          <w:between w:val="nil"/>
        </w:pBdr>
        <w:spacing w:before="13" w:line="240" w:lineRule="auto"/>
        <w:ind w:left="16"/>
        <w:rPr>
          <w:rFonts w:ascii="Open Sans" w:eastAsia="Calibri" w:hAnsi="Open Sans" w:cs="Open Sans"/>
          <w:color w:val="000000"/>
          <w:u w:val="single"/>
        </w:rPr>
      </w:pPr>
      <w:r w:rsidRPr="00893502">
        <w:rPr>
          <w:rFonts w:ascii="Open Sans" w:eastAsia="Calibri" w:hAnsi="Open Sans" w:cs="Open Sans"/>
          <w:color w:val="000000"/>
          <w:u w:val="single"/>
        </w:rPr>
        <w:t>Elective Course 2</w:t>
      </w:r>
      <w:r w:rsidR="00E36444" w:rsidRPr="00893502">
        <w:rPr>
          <w:rFonts w:ascii="Open Sans" w:eastAsia="Calibri" w:hAnsi="Open Sans" w:cs="Open Sans"/>
          <w:color w:val="000000"/>
          <w:u w:val="single"/>
        </w:rPr>
        <w:t>E</w:t>
      </w:r>
      <w:r w:rsidRPr="00893502">
        <w:rPr>
          <w:rFonts w:ascii="Open Sans" w:eastAsia="Calibri" w:hAnsi="Open Sans" w:cs="Open Sans"/>
          <w:color w:val="000000"/>
          <w:u w:val="single"/>
        </w:rPr>
        <w:t>:</w:t>
      </w:r>
    </w:p>
    <w:p w14:paraId="0B2A6F2E" w14:textId="23134B6F" w:rsidR="00501D48" w:rsidRPr="00893502" w:rsidRDefault="00501D48" w:rsidP="00501D48">
      <w:pPr>
        <w:widowControl w:val="0"/>
        <w:pBdr>
          <w:top w:val="nil"/>
          <w:left w:val="nil"/>
          <w:bottom w:val="nil"/>
          <w:right w:val="nil"/>
          <w:between w:val="nil"/>
        </w:pBdr>
        <w:spacing w:before="13" w:line="240" w:lineRule="auto"/>
        <w:ind w:left="727"/>
        <w:rPr>
          <w:rFonts w:ascii="Open Sans" w:eastAsia="Calibri" w:hAnsi="Open Sans" w:cs="Open Sans"/>
          <w:color w:val="000000"/>
        </w:rPr>
      </w:pPr>
      <w:r w:rsidRPr="00893502">
        <w:rPr>
          <w:rFonts w:ascii="Open Sans" w:eastAsia="Calibri" w:hAnsi="Open Sans" w:cs="Open Sans"/>
          <w:b/>
          <w:color w:val="000000"/>
        </w:rPr>
        <w:t>Course Number</w:t>
      </w:r>
      <w:r w:rsidRPr="00893502">
        <w:rPr>
          <w:rFonts w:ascii="Open Sans" w:eastAsia="Calibri" w:hAnsi="Open Sans" w:cs="Open Sans"/>
          <w:color w:val="000000"/>
        </w:rPr>
        <w:t>: PATH 558</w:t>
      </w:r>
    </w:p>
    <w:p w14:paraId="75F7F0F4" w14:textId="48F35A89" w:rsidR="00501D48" w:rsidRPr="00893502" w:rsidRDefault="00501D48" w:rsidP="00501D48">
      <w:pPr>
        <w:widowControl w:val="0"/>
        <w:pBdr>
          <w:top w:val="nil"/>
          <w:left w:val="nil"/>
          <w:bottom w:val="nil"/>
          <w:right w:val="nil"/>
          <w:between w:val="nil"/>
        </w:pBdr>
        <w:spacing w:before="13" w:line="240" w:lineRule="auto"/>
        <w:ind w:left="727"/>
        <w:rPr>
          <w:rFonts w:ascii="Open Sans" w:eastAsia="Calibri" w:hAnsi="Open Sans" w:cs="Open Sans"/>
          <w:color w:val="000000"/>
        </w:rPr>
      </w:pPr>
      <w:r w:rsidRPr="00893502">
        <w:rPr>
          <w:rFonts w:ascii="Open Sans" w:eastAsia="Calibri" w:hAnsi="Open Sans" w:cs="Open Sans"/>
          <w:b/>
          <w:color w:val="000000"/>
        </w:rPr>
        <w:t>Course Title</w:t>
      </w:r>
      <w:r w:rsidRPr="00893502">
        <w:rPr>
          <w:rFonts w:ascii="Open Sans" w:eastAsia="Calibri" w:hAnsi="Open Sans" w:cs="Open Sans"/>
          <w:color w:val="000000"/>
        </w:rPr>
        <w:t>: Integrative Omics</w:t>
      </w:r>
    </w:p>
    <w:p w14:paraId="43E3B827" w14:textId="66E415D7" w:rsidR="00501D48" w:rsidRPr="00893502" w:rsidRDefault="00501D48" w:rsidP="00501D48">
      <w:pPr>
        <w:widowControl w:val="0"/>
        <w:pBdr>
          <w:top w:val="nil"/>
          <w:left w:val="nil"/>
          <w:bottom w:val="nil"/>
          <w:right w:val="nil"/>
          <w:between w:val="nil"/>
        </w:pBdr>
        <w:spacing w:before="13" w:line="240" w:lineRule="auto"/>
        <w:ind w:left="736"/>
        <w:rPr>
          <w:rFonts w:ascii="Open Sans" w:eastAsia="Calibri" w:hAnsi="Open Sans" w:cs="Open Sans"/>
          <w:color w:val="000000"/>
        </w:rPr>
      </w:pPr>
      <w:r w:rsidRPr="00893502">
        <w:rPr>
          <w:rFonts w:ascii="Open Sans" w:eastAsia="Calibri" w:hAnsi="Open Sans" w:cs="Open Sans"/>
          <w:b/>
          <w:color w:val="000000"/>
        </w:rPr>
        <w:t>Instructor (s)</w:t>
      </w:r>
      <w:r w:rsidRPr="00893502">
        <w:rPr>
          <w:rFonts w:ascii="Open Sans" w:eastAsia="Calibri" w:hAnsi="Open Sans" w:cs="Open Sans"/>
          <w:color w:val="000000"/>
        </w:rPr>
        <w:t xml:space="preserve">: </w:t>
      </w:r>
      <w:r w:rsidR="00F137B0">
        <w:rPr>
          <w:rFonts w:ascii="Open Sans" w:eastAsia="Calibri" w:hAnsi="Open Sans" w:cs="Open Sans"/>
          <w:color w:val="000000"/>
        </w:rPr>
        <w:t>N/A</w:t>
      </w:r>
    </w:p>
    <w:p w14:paraId="121C7F38" w14:textId="27A8A474" w:rsidR="00501D48" w:rsidRPr="00893502" w:rsidRDefault="00501D48" w:rsidP="00501D48">
      <w:pPr>
        <w:widowControl w:val="0"/>
        <w:pBdr>
          <w:top w:val="nil"/>
          <w:left w:val="nil"/>
          <w:bottom w:val="nil"/>
          <w:right w:val="nil"/>
          <w:between w:val="nil"/>
        </w:pBdr>
        <w:spacing w:line="240" w:lineRule="auto"/>
        <w:ind w:left="736"/>
        <w:rPr>
          <w:rFonts w:ascii="Open Sans" w:eastAsia="Calibri" w:hAnsi="Open Sans" w:cs="Open Sans"/>
          <w:color w:val="000000"/>
        </w:rPr>
      </w:pPr>
      <w:r w:rsidRPr="00893502">
        <w:rPr>
          <w:rFonts w:ascii="Open Sans" w:eastAsia="Calibri" w:hAnsi="Open Sans" w:cs="Open Sans"/>
          <w:b/>
          <w:color w:val="000000"/>
        </w:rPr>
        <w:t>Location</w:t>
      </w:r>
      <w:r w:rsidRPr="00893502">
        <w:rPr>
          <w:rFonts w:ascii="Open Sans" w:eastAsia="Calibri" w:hAnsi="Open Sans" w:cs="Open Sans"/>
          <w:color w:val="000000"/>
        </w:rPr>
        <w:t>:</w:t>
      </w:r>
      <w:r w:rsidR="00F137B0">
        <w:rPr>
          <w:rFonts w:ascii="Open Sans" w:eastAsia="Calibri" w:hAnsi="Open Sans" w:cs="Open Sans"/>
          <w:color w:val="000000"/>
        </w:rPr>
        <w:t xml:space="preserve"> N/A</w:t>
      </w:r>
    </w:p>
    <w:p w14:paraId="6A495305" w14:textId="79963724" w:rsidR="00501D48" w:rsidRPr="00893502" w:rsidRDefault="00501D48" w:rsidP="00501D48">
      <w:pPr>
        <w:widowControl w:val="0"/>
        <w:pBdr>
          <w:top w:val="nil"/>
          <w:left w:val="nil"/>
          <w:bottom w:val="nil"/>
          <w:right w:val="nil"/>
          <w:between w:val="nil"/>
        </w:pBdr>
        <w:spacing w:before="13" w:line="240" w:lineRule="auto"/>
        <w:ind w:left="727"/>
        <w:rPr>
          <w:rFonts w:ascii="Open Sans" w:eastAsia="Calibri" w:hAnsi="Open Sans" w:cs="Open Sans"/>
          <w:color w:val="000000"/>
        </w:rPr>
      </w:pPr>
      <w:r w:rsidRPr="00893502">
        <w:rPr>
          <w:rFonts w:ascii="Open Sans" w:eastAsia="Calibri" w:hAnsi="Open Sans" w:cs="Open Sans"/>
          <w:b/>
          <w:color w:val="000000"/>
        </w:rPr>
        <w:t>Credits</w:t>
      </w:r>
      <w:r w:rsidRPr="00893502">
        <w:rPr>
          <w:rFonts w:ascii="Open Sans" w:eastAsia="Calibri" w:hAnsi="Open Sans" w:cs="Open Sans"/>
          <w:color w:val="000000"/>
        </w:rPr>
        <w:t>: 1.5</w:t>
      </w:r>
    </w:p>
    <w:p w14:paraId="1A02D231" w14:textId="6860465D" w:rsidR="00501D48" w:rsidRDefault="00501D48" w:rsidP="00501D48">
      <w:pPr>
        <w:widowControl w:val="0"/>
        <w:pBdr>
          <w:top w:val="nil"/>
          <w:left w:val="nil"/>
          <w:bottom w:val="nil"/>
          <w:right w:val="nil"/>
          <w:between w:val="nil"/>
        </w:pBdr>
        <w:spacing w:before="13" w:line="245" w:lineRule="auto"/>
        <w:ind w:left="721" w:right="986" w:firstLine="6"/>
        <w:rPr>
          <w:rFonts w:ascii="Open Sans" w:eastAsia="Calibri" w:hAnsi="Open Sans" w:cs="Open Sans"/>
          <w:color w:val="000000"/>
        </w:rPr>
      </w:pPr>
      <w:r w:rsidRPr="00893502">
        <w:rPr>
          <w:rFonts w:ascii="Open Sans" w:eastAsia="Calibri" w:hAnsi="Open Sans" w:cs="Open Sans"/>
          <w:b/>
          <w:color w:val="000000"/>
        </w:rPr>
        <w:t>Quarter, Weeks, and Frequency course is offered</w:t>
      </w:r>
      <w:r w:rsidRPr="00893502">
        <w:rPr>
          <w:rFonts w:ascii="Open Sans" w:eastAsia="Calibri" w:hAnsi="Open Sans" w:cs="Open Sans"/>
          <w:color w:val="000000"/>
        </w:rPr>
        <w:t xml:space="preserve">: Spring. </w:t>
      </w:r>
      <w:r w:rsidR="00F137B0">
        <w:rPr>
          <w:rFonts w:ascii="Open Sans" w:eastAsia="Calibri" w:hAnsi="Open Sans" w:cs="Open Sans"/>
          <w:b/>
          <w:bCs/>
          <w:i/>
          <w:iCs/>
          <w:color w:val="000000"/>
        </w:rPr>
        <w:t>Not currently offered.</w:t>
      </w:r>
    </w:p>
    <w:p w14:paraId="386C70E0" w14:textId="1B2F75CD" w:rsidR="000B637D" w:rsidRPr="00893502" w:rsidRDefault="000B637D" w:rsidP="00501D48">
      <w:pPr>
        <w:widowControl w:val="0"/>
        <w:pBdr>
          <w:top w:val="nil"/>
          <w:left w:val="nil"/>
          <w:bottom w:val="nil"/>
          <w:right w:val="nil"/>
          <w:between w:val="nil"/>
        </w:pBdr>
        <w:spacing w:before="13" w:line="245" w:lineRule="auto"/>
        <w:ind w:left="721" w:right="986" w:firstLine="6"/>
        <w:rPr>
          <w:rFonts w:ascii="Open Sans" w:eastAsia="Calibri" w:hAnsi="Open Sans" w:cs="Open Sans"/>
          <w:color w:val="000000"/>
        </w:rPr>
      </w:pPr>
      <w:r>
        <w:rPr>
          <w:rFonts w:ascii="Open Sans" w:eastAsia="Calibri" w:hAnsi="Open Sans" w:cs="Open Sans"/>
          <w:b/>
          <w:color w:val="000000"/>
        </w:rPr>
        <w:t>Schedule for 2025</w:t>
      </w:r>
      <w:r w:rsidRPr="000B637D">
        <w:rPr>
          <w:rFonts w:ascii="Open Sans" w:eastAsia="Calibri" w:hAnsi="Open Sans" w:cs="Open Sans"/>
          <w:b/>
          <w:bCs/>
          <w:color w:val="000000"/>
        </w:rPr>
        <w:t>-26</w:t>
      </w:r>
      <w:r>
        <w:rPr>
          <w:rFonts w:ascii="Open Sans" w:eastAsia="Calibri" w:hAnsi="Open Sans" w:cs="Open Sans"/>
          <w:color w:val="000000"/>
        </w:rPr>
        <w:t>: N/A</w:t>
      </w:r>
    </w:p>
    <w:p w14:paraId="79466070" w14:textId="4F9DD327" w:rsidR="00501D48" w:rsidRPr="00893502" w:rsidRDefault="00501D48" w:rsidP="00501D48">
      <w:pPr>
        <w:widowControl w:val="0"/>
        <w:pBdr>
          <w:top w:val="nil"/>
          <w:left w:val="nil"/>
          <w:bottom w:val="nil"/>
          <w:right w:val="nil"/>
          <w:between w:val="nil"/>
        </w:pBdr>
        <w:spacing w:before="13" w:line="245" w:lineRule="auto"/>
        <w:ind w:left="721" w:right="986" w:firstLine="6"/>
        <w:rPr>
          <w:rFonts w:ascii="Open Sans" w:eastAsia="Calibri" w:hAnsi="Open Sans" w:cs="Open Sans"/>
          <w:color w:val="000000"/>
        </w:rPr>
      </w:pPr>
      <w:r w:rsidRPr="00893502">
        <w:rPr>
          <w:rFonts w:ascii="Open Sans" w:eastAsia="Calibri" w:hAnsi="Open Sans" w:cs="Open Sans"/>
          <w:b/>
          <w:color w:val="000000"/>
        </w:rPr>
        <w:t>Attributes</w:t>
      </w:r>
      <w:r w:rsidRPr="00893502">
        <w:rPr>
          <w:rFonts w:ascii="Open Sans" w:eastAsia="Calibri" w:hAnsi="Open Sans" w:cs="Open Sans"/>
          <w:color w:val="000000"/>
        </w:rPr>
        <w:t>:</w:t>
      </w:r>
    </w:p>
    <w:p w14:paraId="1BEEA333" w14:textId="77777777" w:rsidR="00501D48" w:rsidRPr="00893502" w:rsidRDefault="00501D48" w:rsidP="00501D48">
      <w:pPr>
        <w:widowControl w:val="0"/>
        <w:pBdr>
          <w:top w:val="nil"/>
          <w:left w:val="nil"/>
          <w:bottom w:val="nil"/>
          <w:right w:val="nil"/>
          <w:between w:val="nil"/>
        </w:pBdr>
        <w:spacing w:before="8" w:line="240" w:lineRule="auto"/>
        <w:ind w:left="725"/>
        <w:rPr>
          <w:rFonts w:ascii="Open Sans" w:eastAsia="Calibri" w:hAnsi="Open Sans" w:cs="Open Sans"/>
          <w:color w:val="000000"/>
        </w:rPr>
      </w:pPr>
      <w:r w:rsidRPr="00893502">
        <w:rPr>
          <w:rFonts w:ascii="Open Sans" w:eastAsia="Calibri" w:hAnsi="Open Sans" w:cs="Open Sans"/>
          <w:b/>
          <w:color w:val="000000"/>
        </w:rPr>
        <w:t>Sub Area (if applicable)</w:t>
      </w:r>
      <w:r w:rsidRPr="00893502">
        <w:rPr>
          <w:rFonts w:ascii="Open Sans" w:eastAsia="Calibri" w:hAnsi="Open Sans" w:cs="Open Sans"/>
          <w:color w:val="000000"/>
        </w:rPr>
        <w:t xml:space="preserve">: </w:t>
      </w:r>
    </w:p>
    <w:p w14:paraId="691219CA" w14:textId="31A539F2" w:rsidR="00FF78FB" w:rsidRPr="00893502" w:rsidRDefault="00501D48" w:rsidP="00554EB4">
      <w:pPr>
        <w:ind w:left="720"/>
        <w:rPr>
          <w:rFonts w:ascii="Open Sans" w:eastAsia="Calibri" w:hAnsi="Open Sans" w:cs="Open Sans"/>
          <w:color w:val="000000"/>
        </w:rPr>
      </w:pPr>
      <w:r w:rsidRPr="00893502">
        <w:rPr>
          <w:rFonts w:ascii="Open Sans" w:eastAsia="Calibri" w:hAnsi="Open Sans" w:cs="Open Sans"/>
          <w:b/>
          <w:color w:val="000000"/>
        </w:rPr>
        <w:t>Synopsis</w:t>
      </w:r>
      <w:r w:rsidRPr="00893502">
        <w:rPr>
          <w:rFonts w:ascii="Open Sans" w:eastAsia="Calibri" w:hAnsi="Open Sans" w:cs="Open Sans"/>
          <w:color w:val="000000"/>
        </w:rPr>
        <w:t xml:space="preserve">: </w:t>
      </w:r>
      <w:bookmarkEnd w:id="1"/>
      <w:r w:rsidR="000B637D" w:rsidRPr="000B637D">
        <w:rPr>
          <w:rFonts w:ascii="Open Sans" w:eastAsia="Calibri" w:hAnsi="Open Sans" w:cs="Open Sans"/>
          <w:color w:val="000000"/>
        </w:rPr>
        <w:t>Explores how to integrate genomic, transcriptomic, and proteomic approaches with state-of-the-art genetic engineering strategies to uncover a systems-level understanding of pathway interactions that regulate disease pathogenesis and complex phenotypes.</w:t>
      </w:r>
    </w:p>
    <w:p w14:paraId="4EBA86C5" w14:textId="77777777" w:rsidR="00537C40" w:rsidRPr="00893502" w:rsidRDefault="00537C40" w:rsidP="00537C40">
      <w:pPr>
        <w:widowControl w:val="0"/>
        <w:pBdr>
          <w:top w:val="nil"/>
          <w:left w:val="nil"/>
          <w:bottom w:val="nil"/>
          <w:right w:val="nil"/>
          <w:between w:val="nil"/>
        </w:pBdr>
        <w:spacing w:before="13" w:line="245" w:lineRule="auto"/>
        <w:ind w:right="82"/>
        <w:rPr>
          <w:rFonts w:ascii="Open Sans" w:eastAsia="Calibri" w:hAnsi="Open Sans" w:cs="Open Sans"/>
          <w:b/>
          <w:color w:val="000000"/>
        </w:rPr>
      </w:pPr>
    </w:p>
    <w:p w14:paraId="438BD9FD" w14:textId="30E46C56" w:rsidR="00537C40" w:rsidRPr="00893502" w:rsidRDefault="00537C40" w:rsidP="00537C40">
      <w:pPr>
        <w:widowControl w:val="0"/>
        <w:pBdr>
          <w:top w:val="nil"/>
          <w:left w:val="nil"/>
          <w:bottom w:val="nil"/>
          <w:right w:val="nil"/>
          <w:between w:val="nil"/>
        </w:pBdr>
        <w:spacing w:before="13" w:line="245" w:lineRule="auto"/>
        <w:ind w:right="82"/>
        <w:rPr>
          <w:rFonts w:ascii="Open Sans" w:eastAsia="Calibri" w:hAnsi="Open Sans" w:cs="Open Sans"/>
          <w:b/>
          <w:i/>
          <w:iCs/>
          <w:color w:val="000000"/>
          <w:sz w:val="24"/>
          <w:szCs w:val="24"/>
        </w:rPr>
      </w:pPr>
      <w:r w:rsidRPr="00893502">
        <w:rPr>
          <w:rFonts w:ascii="Open Sans" w:eastAsia="Calibri" w:hAnsi="Open Sans" w:cs="Open Sans"/>
          <w:b/>
          <w:i/>
          <w:iCs/>
          <w:color w:val="000000"/>
          <w:sz w:val="24"/>
          <w:szCs w:val="24"/>
        </w:rPr>
        <w:t xml:space="preserve">Subtrack </w:t>
      </w:r>
      <w:r w:rsidR="00020119" w:rsidRPr="00893502">
        <w:rPr>
          <w:rFonts w:ascii="Open Sans" w:eastAsia="Calibri" w:hAnsi="Open Sans" w:cs="Open Sans"/>
          <w:b/>
          <w:i/>
          <w:iCs/>
          <w:color w:val="000000"/>
          <w:sz w:val="24"/>
          <w:szCs w:val="24"/>
        </w:rPr>
        <w:t>3</w:t>
      </w:r>
      <w:r w:rsidRPr="00893502">
        <w:rPr>
          <w:rFonts w:ascii="Open Sans" w:eastAsia="Calibri" w:hAnsi="Open Sans" w:cs="Open Sans"/>
          <w:b/>
          <w:i/>
          <w:iCs/>
          <w:color w:val="000000"/>
          <w:sz w:val="24"/>
          <w:szCs w:val="24"/>
        </w:rPr>
        <w:t xml:space="preserve"> – Cancer Immunology</w:t>
      </w:r>
    </w:p>
    <w:p w14:paraId="1527D8B5" w14:textId="23BACF82" w:rsidR="003749DA" w:rsidRPr="00893502" w:rsidRDefault="003749DA" w:rsidP="003749DA">
      <w:pPr>
        <w:widowControl w:val="0"/>
        <w:pBdr>
          <w:top w:val="nil"/>
          <w:left w:val="nil"/>
          <w:bottom w:val="nil"/>
          <w:right w:val="nil"/>
          <w:between w:val="nil"/>
        </w:pBdr>
        <w:spacing w:before="13" w:line="240" w:lineRule="auto"/>
        <w:ind w:left="16"/>
        <w:rPr>
          <w:rFonts w:ascii="Open Sans" w:eastAsia="Calibri" w:hAnsi="Open Sans" w:cs="Open Sans"/>
          <w:color w:val="000000"/>
          <w:u w:val="single"/>
        </w:rPr>
      </w:pPr>
      <w:r w:rsidRPr="00893502">
        <w:rPr>
          <w:rFonts w:ascii="Open Sans" w:eastAsia="Calibri" w:hAnsi="Open Sans" w:cs="Open Sans"/>
          <w:color w:val="000000"/>
          <w:u w:val="single"/>
        </w:rPr>
        <w:t xml:space="preserve">Elective Course </w:t>
      </w:r>
      <w:r w:rsidR="00020119" w:rsidRPr="00893502">
        <w:rPr>
          <w:rFonts w:ascii="Open Sans" w:eastAsia="Calibri" w:hAnsi="Open Sans" w:cs="Open Sans"/>
          <w:color w:val="000000"/>
          <w:u w:val="single"/>
        </w:rPr>
        <w:t>3</w:t>
      </w:r>
      <w:r w:rsidRPr="00893502">
        <w:rPr>
          <w:rFonts w:ascii="Open Sans" w:eastAsia="Calibri" w:hAnsi="Open Sans" w:cs="Open Sans"/>
          <w:color w:val="000000"/>
          <w:u w:val="single"/>
        </w:rPr>
        <w:t>A:</w:t>
      </w:r>
    </w:p>
    <w:p w14:paraId="34B147EF" w14:textId="77777777" w:rsidR="003749DA" w:rsidRPr="00893502" w:rsidRDefault="003749DA" w:rsidP="003749DA">
      <w:pPr>
        <w:widowControl w:val="0"/>
        <w:pBdr>
          <w:top w:val="nil"/>
          <w:left w:val="nil"/>
          <w:bottom w:val="nil"/>
          <w:right w:val="nil"/>
          <w:between w:val="nil"/>
        </w:pBdr>
        <w:spacing w:before="13" w:line="240" w:lineRule="auto"/>
        <w:ind w:left="727"/>
        <w:rPr>
          <w:rFonts w:ascii="Open Sans" w:eastAsia="Calibri" w:hAnsi="Open Sans" w:cs="Open Sans"/>
          <w:color w:val="000000"/>
        </w:rPr>
      </w:pPr>
      <w:bookmarkStart w:id="2" w:name="_Hlk212207584"/>
      <w:r w:rsidRPr="00893502">
        <w:rPr>
          <w:rFonts w:ascii="Open Sans" w:eastAsia="Calibri" w:hAnsi="Open Sans" w:cs="Open Sans"/>
          <w:b/>
          <w:color w:val="000000"/>
        </w:rPr>
        <w:t>Course Number</w:t>
      </w:r>
      <w:r w:rsidRPr="00893502">
        <w:rPr>
          <w:rFonts w:ascii="Open Sans" w:eastAsia="Calibri" w:hAnsi="Open Sans" w:cs="Open Sans"/>
          <w:color w:val="000000"/>
        </w:rPr>
        <w:t>: IMMUN 532</w:t>
      </w:r>
    </w:p>
    <w:p w14:paraId="10216DCD" w14:textId="77777777" w:rsidR="003749DA" w:rsidRPr="00893502" w:rsidRDefault="003749DA" w:rsidP="003749DA">
      <w:pPr>
        <w:widowControl w:val="0"/>
        <w:pBdr>
          <w:top w:val="nil"/>
          <w:left w:val="nil"/>
          <w:bottom w:val="nil"/>
          <w:right w:val="nil"/>
          <w:between w:val="nil"/>
        </w:pBdr>
        <w:spacing w:before="13" w:line="240" w:lineRule="auto"/>
        <w:ind w:left="727"/>
        <w:rPr>
          <w:rFonts w:ascii="Open Sans" w:eastAsia="Calibri" w:hAnsi="Open Sans" w:cs="Open Sans"/>
          <w:color w:val="000000"/>
        </w:rPr>
      </w:pPr>
      <w:r w:rsidRPr="00893502">
        <w:rPr>
          <w:rFonts w:ascii="Open Sans" w:eastAsia="Calibri" w:hAnsi="Open Sans" w:cs="Open Sans"/>
          <w:b/>
          <w:color w:val="000000"/>
        </w:rPr>
        <w:lastRenderedPageBreak/>
        <w:t>Course Title</w:t>
      </w:r>
      <w:r w:rsidRPr="00893502">
        <w:rPr>
          <w:rFonts w:ascii="Open Sans" w:eastAsia="Calibri" w:hAnsi="Open Sans" w:cs="Open Sans"/>
          <w:color w:val="000000"/>
        </w:rPr>
        <w:t xml:space="preserve">: Intersection of Innate and Adaptive Immunity in Disease </w:t>
      </w:r>
    </w:p>
    <w:p w14:paraId="6D7DFA02" w14:textId="31153B5D" w:rsidR="003749DA" w:rsidRPr="00893502" w:rsidRDefault="003749DA" w:rsidP="003749DA">
      <w:pPr>
        <w:widowControl w:val="0"/>
        <w:pBdr>
          <w:top w:val="nil"/>
          <w:left w:val="nil"/>
          <w:bottom w:val="nil"/>
          <w:right w:val="nil"/>
          <w:between w:val="nil"/>
        </w:pBdr>
        <w:spacing w:before="13" w:line="240" w:lineRule="auto"/>
        <w:ind w:left="736"/>
        <w:rPr>
          <w:rFonts w:ascii="Open Sans" w:eastAsia="Calibri" w:hAnsi="Open Sans" w:cs="Open Sans"/>
          <w:color w:val="000000"/>
        </w:rPr>
      </w:pPr>
      <w:r w:rsidRPr="00893502">
        <w:rPr>
          <w:rFonts w:ascii="Open Sans" w:eastAsia="Calibri" w:hAnsi="Open Sans" w:cs="Open Sans"/>
          <w:b/>
          <w:color w:val="000000"/>
        </w:rPr>
        <w:t>Instructor (s)</w:t>
      </w:r>
      <w:r w:rsidRPr="00893502">
        <w:rPr>
          <w:rFonts w:ascii="Open Sans" w:eastAsia="Calibri" w:hAnsi="Open Sans" w:cs="Open Sans"/>
          <w:color w:val="000000"/>
        </w:rPr>
        <w:t xml:space="preserve">: </w:t>
      </w:r>
      <w:r w:rsidR="00020119" w:rsidRPr="00893502">
        <w:rPr>
          <w:rFonts w:ascii="Open Sans" w:eastAsia="Calibri" w:hAnsi="Open Sans" w:cs="Open Sans"/>
          <w:color w:val="000000"/>
        </w:rPr>
        <w:t>Elia Tait Wojno</w:t>
      </w:r>
    </w:p>
    <w:p w14:paraId="14ED02D5" w14:textId="5DFBC0BB" w:rsidR="003749DA" w:rsidRPr="00893502" w:rsidRDefault="003749DA" w:rsidP="003749DA">
      <w:pPr>
        <w:widowControl w:val="0"/>
        <w:pBdr>
          <w:top w:val="nil"/>
          <w:left w:val="nil"/>
          <w:bottom w:val="nil"/>
          <w:right w:val="nil"/>
          <w:between w:val="nil"/>
        </w:pBdr>
        <w:spacing w:before="13" w:line="240" w:lineRule="auto"/>
        <w:ind w:left="736"/>
        <w:rPr>
          <w:rFonts w:ascii="Open Sans" w:eastAsia="Calibri" w:hAnsi="Open Sans" w:cs="Open Sans"/>
          <w:color w:val="000000"/>
        </w:rPr>
      </w:pPr>
      <w:r w:rsidRPr="00893502">
        <w:rPr>
          <w:rFonts w:ascii="Open Sans" w:eastAsia="Calibri" w:hAnsi="Open Sans" w:cs="Open Sans"/>
          <w:b/>
          <w:color w:val="000000"/>
        </w:rPr>
        <w:t>Location</w:t>
      </w:r>
      <w:r w:rsidRPr="00893502">
        <w:rPr>
          <w:rFonts w:ascii="Open Sans" w:eastAsia="Calibri" w:hAnsi="Open Sans" w:cs="Open Sans"/>
          <w:color w:val="000000"/>
        </w:rPr>
        <w:t xml:space="preserve">: </w:t>
      </w:r>
      <w:r w:rsidR="00236172">
        <w:rPr>
          <w:rFonts w:ascii="Open Sans" w:eastAsia="Calibri" w:hAnsi="Open Sans" w:cs="Open Sans"/>
          <w:color w:val="000000"/>
        </w:rPr>
        <w:t>SLU</w:t>
      </w:r>
    </w:p>
    <w:p w14:paraId="639272A1" w14:textId="4170E1E4" w:rsidR="003749DA" w:rsidRPr="00893502" w:rsidRDefault="003749DA" w:rsidP="003749DA">
      <w:pPr>
        <w:widowControl w:val="0"/>
        <w:pBdr>
          <w:top w:val="nil"/>
          <w:left w:val="nil"/>
          <w:bottom w:val="nil"/>
          <w:right w:val="nil"/>
          <w:between w:val="nil"/>
        </w:pBdr>
        <w:spacing w:before="13" w:line="240" w:lineRule="auto"/>
        <w:ind w:left="727"/>
        <w:rPr>
          <w:rFonts w:ascii="Open Sans" w:eastAsia="Calibri" w:hAnsi="Open Sans" w:cs="Open Sans"/>
          <w:color w:val="000000"/>
        </w:rPr>
      </w:pPr>
      <w:r w:rsidRPr="00893502">
        <w:rPr>
          <w:rFonts w:ascii="Open Sans" w:eastAsia="Calibri" w:hAnsi="Open Sans" w:cs="Open Sans"/>
          <w:b/>
          <w:color w:val="000000"/>
        </w:rPr>
        <w:t>Credits</w:t>
      </w:r>
      <w:r w:rsidRPr="00893502">
        <w:rPr>
          <w:rFonts w:ascii="Open Sans" w:eastAsia="Calibri" w:hAnsi="Open Sans" w:cs="Open Sans"/>
          <w:color w:val="000000"/>
        </w:rPr>
        <w:t>: 4</w:t>
      </w:r>
      <w:r w:rsidR="00236172">
        <w:rPr>
          <w:rFonts w:ascii="Open Sans" w:eastAsia="Calibri" w:hAnsi="Open Sans" w:cs="Open Sans"/>
          <w:color w:val="000000"/>
        </w:rPr>
        <w:t>.0</w:t>
      </w:r>
    </w:p>
    <w:p w14:paraId="04446EBF" w14:textId="5EA096AE" w:rsidR="003749DA" w:rsidRDefault="003749DA" w:rsidP="003749DA">
      <w:pPr>
        <w:widowControl w:val="0"/>
        <w:pBdr>
          <w:top w:val="nil"/>
          <w:left w:val="nil"/>
          <w:bottom w:val="nil"/>
          <w:right w:val="nil"/>
          <w:between w:val="nil"/>
        </w:pBdr>
        <w:spacing w:before="13" w:line="240" w:lineRule="auto"/>
        <w:ind w:left="728"/>
        <w:rPr>
          <w:rFonts w:ascii="Open Sans" w:eastAsia="Calibri" w:hAnsi="Open Sans" w:cs="Open Sans"/>
          <w:i/>
          <w:iCs/>
          <w:color w:val="000000"/>
        </w:rPr>
      </w:pPr>
      <w:r w:rsidRPr="00893502">
        <w:rPr>
          <w:rFonts w:ascii="Open Sans" w:eastAsia="Calibri" w:hAnsi="Open Sans" w:cs="Open Sans"/>
          <w:b/>
          <w:color w:val="000000"/>
        </w:rPr>
        <w:t>Quarter, Weeks, and Frequency course is offered</w:t>
      </w:r>
      <w:r w:rsidRPr="00893502">
        <w:rPr>
          <w:rFonts w:ascii="Open Sans" w:eastAsia="Calibri" w:hAnsi="Open Sans" w:cs="Open Sans"/>
          <w:color w:val="000000"/>
        </w:rPr>
        <w:t xml:space="preserve">: Winter, weeks 1-10. </w:t>
      </w:r>
      <w:r w:rsidR="00554EB4" w:rsidRPr="00893502">
        <w:rPr>
          <w:rFonts w:ascii="Open Sans" w:eastAsia="Calibri" w:hAnsi="Open Sans" w:cs="Open Sans"/>
          <w:i/>
          <w:iCs/>
          <w:color w:val="000000"/>
        </w:rPr>
        <w:t>Will be offered in Winter 202</w:t>
      </w:r>
      <w:r w:rsidR="00930932" w:rsidRPr="00893502">
        <w:rPr>
          <w:rFonts w:ascii="Open Sans" w:eastAsia="Calibri" w:hAnsi="Open Sans" w:cs="Open Sans"/>
          <w:i/>
          <w:iCs/>
          <w:color w:val="000000"/>
        </w:rPr>
        <w:t>6</w:t>
      </w:r>
    </w:p>
    <w:p w14:paraId="4689B884" w14:textId="6B4D3858" w:rsidR="00236172" w:rsidRPr="00893502" w:rsidRDefault="00236172" w:rsidP="003749DA">
      <w:pPr>
        <w:widowControl w:val="0"/>
        <w:pBdr>
          <w:top w:val="nil"/>
          <w:left w:val="nil"/>
          <w:bottom w:val="nil"/>
          <w:right w:val="nil"/>
          <w:between w:val="nil"/>
        </w:pBdr>
        <w:spacing w:before="13" w:line="240" w:lineRule="auto"/>
        <w:ind w:left="728"/>
        <w:rPr>
          <w:rFonts w:ascii="Open Sans" w:eastAsia="Calibri" w:hAnsi="Open Sans" w:cs="Open Sans"/>
          <w:color w:val="000000"/>
        </w:rPr>
      </w:pPr>
      <w:r>
        <w:rPr>
          <w:rFonts w:ascii="Open Sans" w:eastAsia="Calibri" w:hAnsi="Open Sans" w:cs="Open Sans"/>
          <w:b/>
          <w:color w:val="000000"/>
        </w:rPr>
        <w:t>Schedule for 2025-</w:t>
      </w:r>
      <w:r w:rsidRPr="00A80AA4">
        <w:rPr>
          <w:rFonts w:ascii="Open Sans" w:eastAsia="Calibri" w:hAnsi="Open Sans" w:cs="Open Sans"/>
          <w:b/>
          <w:bCs/>
          <w:color w:val="000000"/>
        </w:rPr>
        <w:t>26:</w:t>
      </w:r>
      <w:r>
        <w:rPr>
          <w:rFonts w:ascii="Open Sans" w:eastAsia="Calibri" w:hAnsi="Open Sans" w:cs="Open Sans"/>
          <w:color w:val="000000"/>
        </w:rPr>
        <w:t xml:space="preserve"> Mon, Wed, Fri. 1:00-2:20 p.m.</w:t>
      </w:r>
    </w:p>
    <w:p w14:paraId="50594A36" w14:textId="77777777" w:rsidR="003749DA" w:rsidRPr="00893502" w:rsidRDefault="003749DA" w:rsidP="003749DA">
      <w:pPr>
        <w:widowControl w:val="0"/>
        <w:pBdr>
          <w:top w:val="nil"/>
          <w:left w:val="nil"/>
          <w:bottom w:val="nil"/>
          <w:right w:val="nil"/>
          <w:between w:val="nil"/>
        </w:pBdr>
        <w:spacing w:before="13" w:line="240" w:lineRule="auto"/>
        <w:ind w:left="721"/>
        <w:rPr>
          <w:rFonts w:ascii="Open Sans" w:eastAsia="Calibri" w:hAnsi="Open Sans" w:cs="Open Sans"/>
          <w:color w:val="000000"/>
        </w:rPr>
      </w:pPr>
      <w:r w:rsidRPr="00893502">
        <w:rPr>
          <w:rFonts w:ascii="Open Sans" w:eastAsia="Calibri" w:hAnsi="Open Sans" w:cs="Open Sans"/>
          <w:b/>
          <w:color w:val="000000"/>
        </w:rPr>
        <w:t>Attributes</w:t>
      </w:r>
      <w:r w:rsidRPr="00893502">
        <w:rPr>
          <w:rFonts w:ascii="Open Sans" w:eastAsia="Calibri" w:hAnsi="Open Sans" w:cs="Open Sans"/>
          <w:color w:val="000000"/>
        </w:rPr>
        <w:t xml:space="preserve">: </w:t>
      </w:r>
    </w:p>
    <w:p w14:paraId="0C80D5A2" w14:textId="77777777" w:rsidR="003749DA" w:rsidRPr="00893502" w:rsidRDefault="003749DA" w:rsidP="003749DA">
      <w:pPr>
        <w:widowControl w:val="0"/>
        <w:pBdr>
          <w:top w:val="nil"/>
          <w:left w:val="nil"/>
          <w:bottom w:val="nil"/>
          <w:right w:val="nil"/>
          <w:between w:val="nil"/>
        </w:pBdr>
        <w:spacing w:before="13" w:line="240" w:lineRule="auto"/>
        <w:ind w:left="725"/>
        <w:rPr>
          <w:rFonts w:ascii="Open Sans" w:eastAsia="Calibri" w:hAnsi="Open Sans" w:cs="Open Sans"/>
          <w:color w:val="000000"/>
        </w:rPr>
      </w:pPr>
      <w:r w:rsidRPr="00893502">
        <w:rPr>
          <w:rFonts w:ascii="Open Sans" w:eastAsia="Calibri" w:hAnsi="Open Sans" w:cs="Open Sans"/>
          <w:b/>
          <w:color w:val="000000"/>
        </w:rPr>
        <w:t>Sub Area (if applicable)</w:t>
      </w:r>
      <w:r w:rsidRPr="00893502">
        <w:rPr>
          <w:rFonts w:ascii="Open Sans" w:eastAsia="Calibri" w:hAnsi="Open Sans" w:cs="Open Sans"/>
          <w:color w:val="000000"/>
        </w:rPr>
        <w:t xml:space="preserve">: </w:t>
      </w:r>
    </w:p>
    <w:p w14:paraId="32E2DC14" w14:textId="77777777" w:rsidR="00236172" w:rsidRDefault="003749DA" w:rsidP="003749DA">
      <w:pPr>
        <w:widowControl w:val="0"/>
        <w:pBdr>
          <w:top w:val="nil"/>
          <w:left w:val="nil"/>
          <w:bottom w:val="nil"/>
          <w:right w:val="nil"/>
          <w:between w:val="nil"/>
        </w:pBdr>
        <w:spacing w:before="13" w:line="245" w:lineRule="auto"/>
        <w:ind w:left="720" w:right="82"/>
        <w:rPr>
          <w:rFonts w:ascii="Open Sans" w:eastAsia="Calibri" w:hAnsi="Open Sans" w:cs="Open Sans"/>
          <w:b/>
          <w:color w:val="000000"/>
        </w:rPr>
      </w:pPr>
      <w:r w:rsidRPr="00893502">
        <w:rPr>
          <w:rFonts w:ascii="Open Sans" w:eastAsia="Calibri" w:hAnsi="Open Sans" w:cs="Open Sans"/>
          <w:b/>
          <w:color w:val="000000"/>
        </w:rPr>
        <w:t>Synopsis</w:t>
      </w:r>
      <w:bookmarkStart w:id="3" w:name="immun532"/>
      <w:r w:rsidR="00554EB4" w:rsidRPr="00893502">
        <w:rPr>
          <w:rFonts w:ascii="Open Sans" w:eastAsia="Calibri" w:hAnsi="Open Sans" w:cs="Open Sans"/>
          <w:b/>
          <w:color w:val="000000"/>
        </w:rPr>
        <w:t>:</w:t>
      </w:r>
      <w:r w:rsidR="00020119" w:rsidRPr="00893502">
        <w:rPr>
          <w:rFonts w:ascii="Open Sans" w:hAnsi="Open Sans" w:cs="Open Sans"/>
          <w:color w:val="000000"/>
          <w:sz w:val="27"/>
          <w:szCs w:val="27"/>
          <w:shd w:val="clear" w:color="auto" w:fill="FFFFFF"/>
        </w:rPr>
        <w:t xml:space="preserve"> </w:t>
      </w:r>
      <w:r w:rsidR="00020119" w:rsidRPr="00893502">
        <w:rPr>
          <w:rFonts w:ascii="Open Sans" w:eastAsia="Calibri" w:hAnsi="Open Sans" w:cs="Open Sans"/>
          <w:bCs/>
          <w:color w:val="000000"/>
        </w:rPr>
        <w:t>Examines the molecular and cellular basis of immune function. Topics include: hematopoiesis, innate immunity, antigen receptor structure, lymphocyte development, antigen presentation, effector T-cell functions, and immune-mediated diseases.</w:t>
      </w:r>
      <w:r w:rsidR="00020119" w:rsidRPr="00893502">
        <w:rPr>
          <w:rFonts w:ascii="Open Sans" w:eastAsia="Calibri" w:hAnsi="Open Sans" w:cs="Open Sans"/>
          <w:b/>
          <w:color w:val="000000"/>
        </w:rPr>
        <w:t xml:space="preserve"> </w:t>
      </w:r>
    </w:p>
    <w:p w14:paraId="45905D6D" w14:textId="08DE4B82" w:rsidR="003749DA" w:rsidRPr="00893502" w:rsidRDefault="00020119" w:rsidP="003749DA">
      <w:pPr>
        <w:widowControl w:val="0"/>
        <w:pBdr>
          <w:top w:val="nil"/>
          <w:left w:val="nil"/>
          <w:bottom w:val="nil"/>
          <w:right w:val="nil"/>
          <w:between w:val="nil"/>
        </w:pBdr>
        <w:spacing w:before="13" w:line="245" w:lineRule="auto"/>
        <w:ind w:left="720" w:right="82"/>
        <w:rPr>
          <w:rFonts w:ascii="Open Sans" w:eastAsia="Calibri" w:hAnsi="Open Sans" w:cs="Open Sans"/>
          <w:color w:val="000000"/>
        </w:rPr>
      </w:pPr>
      <w:r w:rsidRPr="00893502">
        <w:rPr>
          <w:rFonts w:ascii="Open Sans" w:eastAsia="Calibri" w:hAnsi="Open Sans" w:cs="Open Sans"/>
          <w:b/>
          <w:color w:val="000000"/>
        </w:rPr>
        <w:t xml:space="preserve">Prerequisite: </w:t>
      </w:r>
      <w:r w:rsidR="00236172">
        <w:rPr>
          <w:rFonts w:ascii="Open Sans" w:eastAsia="Calibri" w:hAnsi="Open Sans" w:cs="Open Sans"/>
          <w:bCs/>
          <w:color w:val="000000"/>
        </w:rPr>
        <w:t>C</w:t>
      </w:r>
      <w:r w:rsidRPr="00893502">
        <w:rPr>
          <w:rFonts w:ascii="Open Sans" w:eastAsia="Calibri" w:hAnsi="Open Sans" w:cs="Open Sans"/>
          <w:bCs/>
          <w:color w:val="000000"/>
        </w:rPr>
        <w:t>oursework in molecular genetics</w:t>
      </w:r>
      <w:r w:rsidR="00554EB4" w:rsidRPr="00893502">
        <w:rPr>
          <w:rFonts w:ascii="Open Sans" w:eastAsia="Calibri" w:hAnsi="Open Sans" w:cs="Open Sans"/>
          <w:bCs/>
          <w:color w:val="000000"/>
        </w:rPr>
        <w:t>; intro to Immunology course</w:t>
      </w:r>
      <w:r w:rsidRPr="00893502">
        <w:rPr>
          <w:rFonts w:ascii="Open Sans" w:eastAsia="Calibri" w:hAnsi="Open Sans" w:cs="Open Sans"/>
          <w:bCs/>
          <w:color w:val="000000"/>
        </w:rPr>
        <w:t>; graduate standing in immunology; other graduate students with permission of instructor.</w:t>
      </w:r>
      <w:bookmarkEnd w:id="3"/>
    </w:p>
    <w:bookmarkEnd w:id="2"/>
    <w:p w14:paraId="64A7F366" w14:textId="77777777" w:rsidR="003749DA" w:rsidRPr="00893502" w:rsidRDefault="003749DA" w:rsidP="00537C40">
      <w:pPr>
        <w:widowControl w:val="0"/>
        <w:pBdr>
          <w:top w:val="nil"/>
          <w:left w:val="nil"/>
          <w:bottom w:val="nil"/>
          <w:right w:val="nil"/>
          <w:between w:val="nil"/>
        </w:pBdr>
        <w:spacing w:before="13" w:line="240" w:lineRule="auto"/>
        <w:ind w:left="16"/>
        <w:rPr>
          <w:rFonts w:ascii="Open Sans" w:eastAsia="Calibri" w:hAnsi="Open Sans" w:cs="Open Sans"/>
          <w:color w:val="000000"/>
          <w:u w:val="single"/>
        </w:rPr>
      </w:pPr>
    </w:p>
    <w:p w14:paraId="6EACAE9A" w14:textId="7ABF7132" w:rsidR="003749DA" w:rsidRPr="00893502" w:rsidRDefault="003749DA" w:rsidP="003749DA">
      <w:pPr>
        <w:widowControl w:val="0"/>
        <w:pBdr>
          <w:top w:val="nil"/>
          <w:left w:val="nil"/>
          <w:bottom w:val="nil"/>
          <w:right w:val="nil"/>
          <w:between w:val="nil"/>
        </w:pBdr>
        <w:spacing w:before="13" w:line="240" w:lineRule="auto"/>
        <w:ind w:left="16"/>
        <w:rPr>
          <w:rFonts w:ascii="Open Sans" w:eastAsia="Calibri" w:hAnsi="Open Sans" w:cs="Open Sans"/>
          <w:color w:val="000000"/>
          <w:u w:val="single"/>
        </w:rPr>
      </w:pPr>
      <w:r w:rsidRPr="00893502">
        <w:rPr>
          <w:rFonts w:ascii="Open Sans" w:eastAsia="Calibri" w:hAnsi="Open Sans" w:cs="Open Sans"/>
          <w:color w:val="000000"/>
          <w:u w:val="single"/>
        </w:rPr>
        <w:t xml:space="preserve">Elective Course </w:t>
      </w:r>
      <w:r w:rsidR="00020119" w:rsidRPr="00893502">
        <w:rPr>
          <w:rFonts w:ascii="Open Sans" w:eastAsia="Calibri" w:hAnsi="Open Sans" w:cs="Open Sans"/>
          <w:color w:val="000000"/>
          <w:u w:val="single"/>
        </w:rPr>
        <w:t>3</w:t>
      </w:r>
      <w:r w:rsidRPr="00893502">
        <w:rPr>
          <w:rFonts w:ascii="Open Sans" w:eastAsia="Calibri" w:hAnsi="Open Sans" w:cs="Open Sans"/>
          <w:color w:val="000000"/>
          <w:u w:val="single"/>
        </w:rPr>
        <w:t>B:</w:t>
      </w:r>
    </w:p>
    <w:p w14:paraId="00134AB7" w14:textId="77777777" w:rsidR="000B637D" w:rsidRPr="008910AD" w:rsidRDefault="000B637D" w:rsidP="000B637D">
      <w:pPr>
        <w:widowControl w:val="0"/>
        <w:pBdr>
          <w:top w:val="nil"/>
          <w:left w:val="nil"/>
          <w:bottom w:val="nil"/>
          <w:right w:val="nil"/>
          <w:between w:val="nil"/>
        </w:pBdr>
        <w:spacing w:before="13" w:line="245" w:lineRule="auto"/>
        <w:ind w:left="725" w:right="32"/>
        <w:rPr>
          <w:rFonts w:ascii="Open Sans" w:eastAsia="Calibri" w:hAnsi="Open Sans" w:cs="Open Sans"/>
          <w:bCs/>
          <w:i/>
          <w:iCs/>
        </w:rPr>
      </w:pPr>
      <w:bookmarkStart w:id="4" w:name="_Hlk212207646"/>
      <w:r>
        <w:rPr>
          <w:rFonts w:ascii="Open Sans" w:eastAsia="Calibri" w:hAnsi="Open Sans" w:cs="Open Sans"/>
          <w:bCs/>
          <w:i/>
          <w:iCs/>
          <w:color w:val="000000"/>
        </w:rPr>
        <w:t>*</w:t>
      </w:r>
      <w:r w:rsidRPr="008910AD">
        <w:rPr>
          <w:rFonts w:ascii="Open Sans" w:eastAsia="Calibri" w:hAnsi="Open Sans" w:cs="Open Sans"/>
          <w:bCs/>
          <w:i/>
          <w:iCs/>
          <w:color w:val="000000"/>
        </w:rPr>
        <w:t>Highly recommended by MCB students</w:t>
      </w:r>
      <w:r>
        <w:rPr>
          <w:rFonts w:ascii="Open Sans" w:eastAsia="Calibri" w:hAnsi="Open Sans" w:cs="Open Sans"/>
          <w:bCs/>
          <w:i/>
          <w:iCs/>
          <w:color w:val="000000"/>
        </w:rPr>
        <w:t>*</w:t>
      </w:r>
    </w:p>
    <w:p w14:paraId="7F25EFAC" w14:textId="77777777" w:rsidR="000B637D" w:rsidRPr="00DE199E" w:rsidRDefault="000B637D" w:rsidP="000B637D">
      <w:pPr>
        <w:widowControl w:val="0"/>
        <w:pBdr>
          <w:top w:val="nil"/>
          <w:left w:val="nil"/>
          <w:bottom w:val="nil"/>
          <w:right w:val="nil"/>
          <w:between w:val="nil"/>
        </w:pBdr>
        <w:spacing w:before="13" w:line="240" w:lineRule="auto"/>
        <w:ind w:left="727"/>
        <w:rPr>
          <w:rFonts w:ascii="Open Sans" w:eastAsia="Calibri" w:hAnsi="Open Sans" w:cs="Open Sans"/>
          <w:color w:val="000000"/>
        </w:rPr>
      </w:pPr>
      <w:r w:rsidRPr="00DE199E">
        <w:rPr>
          <w:rFonts w:ascii="Open Sans" w:eastAsia="Calibri" w:hAnsi="Open Sans" w:cs="Open Sans"/>
          <w:b/>
          <w:color w:val="000000"/>
        </w:rPr>
        <w:t>Course Number</w:t>
      </w:r>
      <w:r w:rsidRPr="00DE199E">
        <w:rPr>
          <w:rFonts w:ascii="Open Sans" w:eastAsia="Calibri" w:hAnsi="Open Sans" w:cs="Open Sans"/>
          <w:color w:val="000000"/>
        </w:rPr>
        <w:t>: IMMUN 537</w:t>
      </w:r>
    </w:p>
    <w:p w14:paraId="6D68853B" w14:textId="77777777" w:rsidR="000B637D" w:rsidRPr="00DE199E" w:rsidRDefault="000B637D" w:rsidP="000B637D">
      <w:pPr>
        <w:widowControl w:val="0"/>
        <w:pBdr>
          <w:top w:val="nil"/>
          <w:left w:val="nil"/>
          <w:bottom w:val="nil"/>
          <w:right w:val="nil"/>
          <w:between w:val="nil"/>
        </w:pBdr>
        <w:spacing w:before="13" w:line="240" w:lineRule="auto"/>
        <w:ind w:left="727"/>
        <w:rPr>
          <w:rFonts w:ascii="Open Sans" w:eastAsia="Calibri" w:hAnsi="Open Sans" w:cs="Open Sans"/>
          <w:color w:val="000000"/>
        </w:rPr>
      </w:pPr>
      <w:r w:rsidRPr="00DE199E">
        <w:rPr>
          <w:rFonts w:ascii="Open Sans" w:eastAsia="Calibri" w:hAnsi="Open Sans" w:cs="Open Sans"/>
          <w:b/>
          <w:color w:val="000000"/>
        </w:rPr>
        <w:t>Course Title</w:t>
      </w:r>
      <w:r w:rsidRPr="00DE199E">
        <w:rPr>
          <w:rFonts w:ascii="Open Sans" w:eastAsia="Calibri" w:hAnsi="Open Sans" w:cs="Open Sans"/>
          <w:color w:val="000000"/>
        </w:rPr>
        <w:t xml:space="preserve">: Immunological Methods </w:t>
      </w:r>
    </w:p>
    <w:p w14:paraId="5DCC17B3" w14:textId="77777777" w:rsidR="000B637D" w:rsidRPr="00DE199E" w:rsidRDefault="000B637D" w:rsidP="000B637D">
      <w:pPr>
        <w:widowControl w:val="0"/>
        <w:pBdr>
          <w:top w:val="nil"/>
          <w:left w:val="nil"/>
          <w:bottom w:val="nil"/>
          <w:right w:val="nil"/>
          <w:between w:val="nil"/>
        </w:pBdr>
        <w:spacing w:before="13" w:line="240" w:lineRule="auto"/>
        <w:ind w:left="736"/>
        <w:rPr>
          <w:rFonts w:ascii="Open Sans" w:eastAsia="Calibri" w:hAnsi="Open Sans" w:cs="Open Sans"/>
          <w:color w:val="000000"/>
        </w:rPr>
      </w:pPr>
      <w:r w:rsidRPr="00DE199E">
        <w:rPr>
          <w:rFonts w:ascii="Open Sans" w:eastAsia="Calibri" w:hAnsi="Open Sans" w:cs="Open Sans"/>
          <w:b/>
          <w:color w:val="000000"/>
        </w:rPr>
        <w:t>Instructor (s)</w:t>
      </w:r>
      <w:r w:rsidRPr="00DE199E">
        <w:rPr>
          <w:rFonts w:ascii="Open Sans" w:eastAsia="Calibri" w:hAnsi="Open Sans" w:cs="Open Sans"/>
          <w:color w:val="000000"/>
        </w:rPr>
        <w:t>: Andrew Oberst</w:t>
      </w:r>
    </w:p>
    <w:p w14:paraId="79B62430" w14:textId="77777777" w:rsidR="000B637D" w:rsidRPr="00DE199E" w:rsidRDefault="000B637D" w:rsidP="000B637D">
      <w:pPr>
        <w:widowControl w:val="0"/>
        <w:pBdr>
          <w:top w:val="nil"/>
          <w:left w:val="nil"/>
          <w:bottom w:val="nil"/>
          <w:right w:val="nil"/>
          <w:between w:val="nil"/>
        </w:pBdr>
        <w:spacing w:before="13" w:line="240" w:lineRule="auto"/>
        <w:ind w:left="736"/>
        <w:rPr>
          <w:rFonts w:ascii="Open Sans" w:eastAsia="Calibri" w:hAnsi="Open Sans" w:cs="Open Sans"/>
          <w:color w:val="000000"/>
        </w:rPr>
      </w:pPr>
      <w:r w:rsidRPr="00DE199E">
        <w:rPr>
          <w:rFonts w:ascii="Open Sans" w:eastAsia="Calibri" w:hAnsi="Open Sans" w:cs="Open Sans"/>
          <w:b/>
          <w:color w:val="000000"/>
        </w:rPr>
        <w:t>Location (e.g., UW, FH, SLU)</w:t>
      </w:r>
      <w:r w:rsidRPr="00DE199E">
        <w:rPr>
          <w:rFonts w:ascii="Open Sans" w:eastAsia="Calibri" w:hAnsi="Open Sans" w:cs="Open Sans"/>
          <w:color w:val="000000"/>
        </w:rPr>
        <w:t>: SLU</w:t>
      </w:r>
    </w:p>
    <w:p w14:paraId="5B97306F" w14:textId="77777777" w:rsidR="000B637D" w:rsidRPr="00DE199E" w:rsidRDefault="000B637D" w:rsidP="000B637D">
      <w:pPr>
        <w:widowControl w:val="0"/>
        <w:pBdr>
          <w:top w:val="nil"/>
          <w:left w:val="nil"/>
          <w:bottom w:val="nil"/>
          <w:right w:val="nil"/>
          <w:between w:val="nil"/>
        </w:pBdr>
        <w:spacing w:before="13" w:line="240" w:lineRule="auto"/>
        <w:ind w:left="727"/>
        <w:rPr>
          <w:rFonts w:ascii="Open Sans" w:eastAsia="Calibri" w:hAnsi="Open Sans" w:cs="Open Sans"/>
          <w:color w:val="000000"/>
        </w:rPr>
      </w:pPr>
      <w:r w:rsidRPr="00DE199E">
        <w:rPr>
          <w:rFonts w:ascii="Open Sans" w:eastAsia="Calibri" w:hAnsi="Open Sans" w:cs="Open Sans"/>
          <w:b/>
          <w:color w:val="000000"/>
        </w:rPr>
        <w:t>Credits</w:t>
      </w:r>
      <w:r w:rsidRPr="00DE199E">
        <w:rPr>
          <w:rFonts w:ascii="Open Sans" w:eastAsia="Calibri" w:hAnsi="Open Sans" w:cs="Open Sans"/>
          <w:color w:val="000000"/>
        </w:rPr>
        <w:t>: 1.5</w:t>
      </w:r>
    </w:p>
    <w:p w14:paraId="5229FAD9" w14:textId="77777777" w:rsidR="000B637D" w:rsidRPr="00DE199E" w:rsidRDefault="000B637D" w:rsidP="000B637D">
      <w:pPr>
        <w:widowControl w:val="0"/>
        <w:pBdr>
          <w:top w:val="nil"/>
          <w:left w:val="nil"/>
          <w:bottom w:val="nil"/>
          <w:right w:val="nil"/>
          <w:between w:val="nil"/>
        </w:pBdr>
        <w:spacing w:before="13" w:line="240" w:lineRule="auto"/>
        <w:ind w:left="728"/>
        <w:rPr>
          <w:rFonts w:ascii="Open Sans" w:eastAsia="Calibri" w:hAnsi="Open Sans" w:cs="Open Sans"/>
          <w:i/>
        </w:rPr>
      </w:pPr>
      <w:r w:rsidRPr="00DE199E">
        <w:rPr>
          <w:rFonts w:ascii="Open Sans" w:eastAsia="Calibri" w:hAnsi="Open Sans" w:cs="Open Sans"/>
          <w:b/>
          <w:color w:val="000000"/>
        </w:rPr>
        <w:t>Quarter, Weeks, and Frequency course is offered</w:t>
      </w:r>
      <w:r w:rsidRPr="00DE199E">
        <w:rPr>
          <w:rFonts w:ascii="Open Sans" w:eastAsia="Calibri" w:hAnsi="Open Sans" w:cs="Open Sans"/>
          <w:color w:val="000000"/>
        </w:rPr>
        <w:t xml:space="preserve">: </w:t>
      </w:r>
      <w:r w:rsidRPr="00DE199E">
        <w:rPr>
          <w:rFonts w:ascii="Open Sans" w:eastAsia="Calibri" w:hAnsi="Open Sans" w:cs="Open Sans"/>
        </w:rPr>
        <w:t xml:space="preserve">Autumn, weeks 6-10. </w:t>
      </w:r>
      <w:r w:rsidRPr="00DE199E">
        <w:rPr>
          <w:rFonts w:ascii="Open Sans" w:eastAsia="Calibri" w:hAnsi="Open Sans" w:cs="Open Sans"/>
          <w:i/>
        </w:rPr>
        <w:t>Will be offered in Autumn 2025.</w:t>
      </w:r>
    </w:p>
    <w:p w14:paraId="2F893F95" w14:textId="77777777" w:rsidR="000B637D" w:rsidRPr="00DE199E" w:rsidRDefault="000B637D" w:rsidP="000B637D">
      <w:pPr>
        <w:widowControl w:val="0"/>
        <w:pBdr>
          <w:top w:val="nil"/>
          <w:left w:val="nil"/>
          <w:bottom w:val="nil"/>
          <w:right w:val="nil"/>
          <w:between w:val="nil"/>
        </w:pBdr>
        <w:spacing w:before="13" w:line="240" w:lineRule="auto"/>
        <w:ind w:left="728"/>
        <w:rPr>
          <w:rFonts w:ascii="Open Sans" w:eastAsia="Calibri" w:hAnsi="Open Sans" w:cs="Open Sans"/>
          <w:i/>
        </w:rPr>
      </w:pPr>
      <w:r w:rsidRPr="00DE199E">
        <w:rPr>
          <w:rFonts w:ascii="Open Sans" w:eastAsia="Calibri" w:hAnsi="Open Sans" w:cs="Open Sans"/>
          <w:b/>
          <w:color w:val="000000"/>
        </w:rPr>
        <w:t>Schedule for 2025-</w:t>
      </w:r>
      <w:r w:rsidRPr="00DE199E">
        <w:rPr>
          <w:rFonts w:ascii="Open Sans" w:eastAsia="Calibri" w:hAnsi="Open Sans" w:cs="Open Sans"/>
          <w:b/>
        </w:rPr>
        <w:t xml:space="preserve">26: </w:t>
      </w:r>
      <w:r w:rsidRPr="00DE199E">
        <w:rPr>
          <w:rFonts w:ascii="Open Sans" w:eastAsia="Calibri" w:hAnsi="Open Sans" w:cs="Open Sans"/>
          <w:bCs/>
        </w:rPr>
        <w:t>Tues, Thurs. 11:00 a.m. – 12:20 p.m.</w:t>
      </w:r>
    </w:p>
    <w:p w14:paraId="3F590E6C" w14:textId="77777777" w:rsidR="000B637D" w:rsidRPr="00DE199E" w:rsidRDefault="000B637D" w:rsidP="000B637D">
      <w:pPr>
        <w:widowControl w:val="0"/>
        <w:pBdr>
          <w:top w:val="nil"/>
          <w:left w:val="nil"/>
          <w:bottom w:val="nil"/>
          <w:right w:val="nil"/>
          <w:between w:val="nil"/>
        </w:pBdr>
        <w:spacing w:before="13" w:line="240" w:lineRule="auto"/>
        <w:ind w:left="721"/>
        <w:rPr>
          <w:rFonts w:ascii="Open Sans" w:eastAsia="Calibri" w:hAnsi="Open Sans" w:cs="Open Sans"/>
          <w:color w:val="000000"/>
        </w:rPr>
      </w:pPr>
      <w:r w:rsidRPr="00DE199E">
        <w:rPr>
          <w:rFonts w:ascii="Open Sans" w:eastAsia="Calibri" w:hAnsi="Open Sans" w:cs="Open Sans"/>
          <w:b/>
          <w:color w:val="000000"/>
        </w:rPr>
        <w:t>Attributes</w:t>
      </w:r>
      <w:r w:rsidRPr="00DE199E">
        <w:rPr>
          <w:rFonts w:ascii="Open Sans" w:eastAsia="Calibri" w:hAnsi="Open Sans" w:cs="Open Sans"/>
          <w:b/>
        </w:rPr>
        <w:t xml:space="preserve"> </w:t>
      </w:r>
      <w:r w:rsidRPr="00DE199E">
        <w:rPr>
          <w:rFonts w:ascii="Open Sans" w:eastAsia="Calibri" w:hAnsi="Open Sans" w:cs="Open Sans"/>
          <w:b/>
          <w:color w:val="000000"/>
        </w:rPr>
        <w:t>(e.g., graded, lecture-based)</w:t>
      </w:r>
      <w:r w:rsidRPr="00DE199E">
        <w:rPr>
          <w:rFonts w:ascii="Open Sans" w:eastAsia="Calibri" w:hAnsi="Open Sans" w:cs="Open Sans"/>
          <w:color w:val="000000"/>
        </w:rPr>
        <w:t xml:space="preserve">: Lecture and literature review </w:t>
      </w:r>
    </w:p>
    <w:p w14:paraId="568B1029" w14:textId="77777777" w:rsidR="000B637D" w:rsidRPr="00DE199E" w:rsidRDefault="000B637D" w:rsidP="000B637D">
      <w:pPr>
        <w:widowControl w:val="0"/>
        <w:pBdr>
          <w:top w:val="nil"/>
          <w:left w:val="nil"/>
          <w:bottom w:val="nil"/>
          <w:right w:val="nil"/>
          <w:between w:val="nil"/>
        </w:pBdr>
        <w:spacing w:before="13" w:line="240" w:lineRule="auto"/>
        <w:ind w:left="725"/>
        <w:rPr>
          <w:rFonts w:ascii="Open Sans" w:eastAsia="Calibri" w:hAnsi="Open Sans" w:cs="Open Sans"/>
          <w:color w:val="000000"/>
        </w:rPr>
      </w:pPr>
      <w:r w:rsidRPr="00DE199E">
        <w:rPr>
          <w:rFonts w:ascii="Open Sans" w:eastAsia="Calibri" w:hAnsi="Open Sans" w:cs="Open Sans"/>
          <w:b/>
          <w:color w:val="000000"/>
        </w:rPr>
        <w:t>Sub Area (if applicable)</w:t>
      </w:r>
      <w:r w:rsidRPr="00DE199E">
        <w:rPr>
          <w:rFonts w:ascii="Open Sans" w:eastAsia="Calibri" w:hAnsi="Open Sans" w:cs="Open Sans"/>
          <w:color w:val="000000"/>
        </w:rPr>
        <w:t xml:space="preserve">: </w:t>
      </w:r>
    </w:p>
    <w:p w14:paraId="22E2F73B" w14:textId="4466225D" w:rsidR="00872550" w:rsidRPr="000B637D" w:rsidRDefault="000B637D" w:rsidP="000B637D">
      <w:pPr>
        <w:widowControl w:val="0"/>
        <w:pBdr>
          <w:top w:val="nil"/>
          <w:left w:val="nil"/>
          <w:bottom w:val="nil"/>
          <w:right w:val="nil"/>
          <w:between w:val="nil"/>
        </w:pBdr>
        <w:spacing w:before="13" w:line="245" w:lineRule="auto"/>
        <w:ind w:left="725" w:right="32"/>
        <w:rPr>
          <w:rFonts w:ascii="Open Sans" w:eastAsia="Calibri" w:hAnsi="Open Sans" w:cs="Open Sans"/>
        </w:rPr>
      </w:pPr>
      <w:r w:rsidRPr="00DE199E">
        <w:rPr>
          <w:rFonts w:ascii="Open Sans" w:eastAsia="Calibri" w:hAnsi="Open Sans" w:cs="Open Sans"/>
          <w:b/>
          <w:color w:val="000000"/>
        </w:rPr>
        <w:t>Synopsis</w:t>
      </w:r>
      <w:r w:rsidRPr="00DE199E">
        <w:rPr>
          <w:rFonts w:ascii="Open Sans" w:eastAsia="Calibri" w:hAnsi="Open Sans" w:cs="Open Sans"/>
          <w:color w:val="000000"/>
        </w:rPr>
        <w:t xml:space="preserve">: </w:t>
      </w:r>
      <w:r w:rsidRPr="00DE199E">
        <w:rPr>
          <w:rFonts w:ascii="Open Sans" w:eastAsia="Calibri" w:hAnsi="Open Sans" w:cs="Open Sans"/>
          <w:highlight w:val="white"/>
        </w:rPr>
        <w:t>Introduces whole animal, cellular, biochemical, and molecular techniques used in immunological research. Discusses strengths and limitations of each technique and emphasizes caveats in interpreting the resulting data.</w:t>
      </w:r>
      <w:bookmarkEnd w:id="4"/>
    </w:p>
    <w:sectPr w:rsidR="00872550" w:rsidRPr="000B637D">
      <w:footerReference w:type="default" r:id="rId15"/>
      <w:pgSz w:w="12240" w:h="15840"/>
      <w:pgMar w:top="1140" w:right="1412" w:bottom="1059" w:left="1442"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C97F4" w14:textId="77777777" w:rsidR="00AD421A" w:rsidRDefault="00AD421A">
      <w:pPr>
        <w:spacing w:line="240" w:lineRule="auto"/>
      </w:pPr>
      <w:r>
        <w:separator/>
      </w:r>
    </w:p>
  </w:endnote>
  <w:endnote w:type="continuationSeparator" w:id="0">
    <w:p w14:paraId="04E0660D" w14:textId="77777777" w:rsidR="00AD421A" w:rsidRDefault="00AD42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8ED9" w14:textId="1C30737C" w:rsidR="00DE199E" w:rsidRDefault="001C41C8">
    <w:pPr>
      <w:rPr>
        <w:color w:val="999999"/>
      </w:rPr>
    </w:pPr>
    <w:r>
      <w:rPr>
        <w:color w:val="999999"/>
      </w:rPr>
      <w:t xml:space="preserve">Updated </w:t>
    </w:r>
    <w:r w:rsidR="00DE199E">
      <w:rPr>
        <w:color w:val="999999"/>
      </w:rPr>
      <w:t>October 2025</w:t>
    </w:r>
  </w:p>
  <w:p w14:paraId="00000093" w14:textId="491EE954" w:rsidR="002F1C8C" w:rsidRDefault="001C41C8">
    <w:pPr>
      <w:jc w:val="right"/>
      <w:rPr>
        <w:color w:val="999999"/>
      </w:rPr>
    </w:pPr>
    <w:r>
      <w:rPr>
        <w:color w:val="999999"/>
      </w:rPr>
      <w:fldChar w:fldCharType="begin"/>
    </w:r>
    <w:r>
      <w:rPr>
        <w:color w:val="999999"/>
      </w:rPr>
      <w:instrText>PAGE</w:instrText>
    </w:r>
    <w:r>
      <w:rPr>
        <w:color w:val="999999"/>
      </w:rPr>
      <w:fldChar w:fldCharType="separate"/>
    </w:r>
    <w:r w:rsidR="0036430F">
      <w:rPr>
        <w:noProof/>
        <w:color w:val="999999"/>
      </w:rPr>
      <w:t>1</w:t>
    </w:r>
    <w:r>
      <w:rPr>
        <w:color w:val="99999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33FE8" w14:textId="77777777" w:rsidR="00AD421A" w:rsidRDefault="00AD421A">
      <w:pPr>
        <w:spacing w:line="240" w:lineRule="auto"/>
      </w:pPr>
      <w:r>
        <w:separator/>
      </w:r>
    </w:p>
  </w:footnote>
  <w:footnote w:type="continuationSeparator" w:id="0">
    <w:p w14:paraId="3F49E925" w14:textId="77777777" w:rsidR="00AD421A" w:rsidRDefault="00AD421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D5E3D"/>
    <w:multiLevelType w:val="hybridMultilevel"/>
    <w:tmpl w:val="47F617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2064131436">
    <w:abstractNumId w:val="0"/>
  </w:num>
  <w:num w:numId="2" w16cid:durableId="109395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C8C"/>
    <w:rsid w:val="00020119"/>
    <w:rsid w:val="000B2F61"/>
    <w:rsid w:val="000B637D"/>
    <w:rsid w:val="00103D55"/>
    <w:rsid w:val="001077C2"/>
    <w:rsid w:val="0012267C"/>
    <w:rsid w:val="001A3D7C"/>
    <w:rsid w:val="001A7B06"/>
    <w:rsid w:val="001B4DBD"/>
    <w:rsid w:val="001C41C8"/>
    <w:rsid w:val="001D14C2"/>
    <w:rsid w:val="00202047"/>
    <w:rsid w:val="00236172"/>
    <w:rsid w:val="00245BA4"/>
    <w:rsid w:val="002602C6"/>
    <w:rsid w:val="002D3909"/>
    <w:rsid w:val="002F1C8C"/>
    <w:rsid w:val="0036430F"/>
    <w:rsid w:val="00366FAD"/>
    <w:rsid w:val="003749DA"/>
    <w:rsid w:val="003C436B"/>
    <w:rsid w:val="003D6914"/>
    <w:rsid w:val="003E311D"/>
    <w:rsid w:val="00411D23"/>
    <w:rsid w:val="004258C7"/>
    <w:rsid w:val="004460A2"/>
    <w:rsid w:val="00461EC5"/>
    <w:rsid w:val="00490154"/>
    <w:rsid w:val="004D7980"/>
    <w:rsid w:val="00501D48"/>
    <w:rsid w:val="00515E7C"/>
    <w:rsid w:val="0052303A"/>
    <w:rsid w:val="005241F0"/>
    <w:rsid w:val="00537C40"/>
    <w:rsid w:val="00554EB4"/>
    <w:rsid w:val="005A7633"/>
    <w:rsid w:val="005E0DA1"/>
    <w:rsid w:val="00606A34"/>
    <w:rsid w:val="006A3071"/>
    <w:rsid w:val="006C2E9B"/>
    <w:rsid w:val="006C52E5"/>
    <w:rsid w:val="006D558E"/>
    <w:rsid w:val="006E4BBB"/>
    <w:rsid w:val="006F1568"/>
    <w:rsid w:val="006F1BB8"/>
    <w:rsid w:val="00744E08"/>
    <w:rsid w:val="007474D7"/>
    <w:rsid w:val="00751D2C"/>
    <w:rsid w:val="007661CA"/>
    <w:rsid w:val="007B4153"/>
    <w:rsid w:val="007D1516"/>
    <w:rsid w:val="007D3980"/>
    <w:rsid w:val="00812B7F"/>
    <w:rsid w:val="00814165"/>
    <w:rsid w:val="00814530"/>
    <w:rsid w:val="00872550"/>
    <w:rsid w:val="008910AD"/>
    <w:rsid w:val="00893502"/>
    <w:rsid w:val="008F71BA"/>
    <w:rsid w:val="00901DEA"/>
    <w:rsid w:val="00923546"/>
    <w:rsid w:val="00930932"/>
    <w:rsid w:val="00A378EC"/>
    <w:rsid w:val="00A45814"/>
    <w:rsid w:val="00A80AA4"/>
    <w:rsid w:val="00AA232B"/>
    <w:rsid w:val="00AC71AF"/>
    <w:rsid w:val="00AD421A"/>
    <w:rsid w:val="00B02978"/>
    <w:rsid w:val="00B215D4"/>
    <w:rsid w:val="00B25504"/>
    <w:rsid w:val="00B471C9"/>
    <w:rsid w:val="00B57603"/>
    <w:rsid w:val="00B645C5"/>
    <w:rsid w:val="00BE20C7"/>
    <w:rsid w:val="00C07253"/>
    <w:rsid w:val="00C20131"/>
    <w:rsid w:val="00C94C1A"/>
    <w:rsid w:val="00CE5816"/>
    <w:rsid w:val="00CE6DA0"/>
    <w:rsid w:val="00D35529"/>
    <w:rsid w:val="00D77354"/>
    <w:rsid w:val="00D81751"/>
    <w:rsid w:val="00DB5FF7"/>
    <w:rsid w:val="00DE199E"/>
    <w:rsid w:val="00E04321"/>
    <w:rsid w:val="00E27600"/>
    <w:rsid w:val="00E346D6"/>
    <w:rsid w:val="00E36444"/>
    <w:rsid w:val="00E42AD3"/>
    <w:rsid w:val="00EA4992"/>
    <w:rsid w:val="00EC22BD"/>
    <w:rsid w:val="00F137B0"/>
    <w:rsid w:val="00F34031"/>
    <w:rsid w:val="00F75024"/>
    <w:rsid w:val="00F83E4D"/>
    <w:rsid w:val="00F864E1"/>
    <w:rsid w:val="00F96EE5"/>
    <w:rsid w:val="00FA1C04"/>
    <w:rsid w:val="00FB365A"/>
    <w:rsid w:val="00FF471B"/>
    <w:rsid w:val="00FF7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38687"/>
  <w15:docId w15:val="{6018D545-37A0-6A4F-B70E-38E3CA815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E42AD3"/>
    <w:rPr>
      <w:sz w:val="16"/>
      <w:szCs w:val="16"/>
    </w:rPr>
  </w:style>
  <w:style w:type="paragraph" w:styleId="CommentText">
    <w:name w:val="annotation text"/>
    <w:basedOn w:val="Normal"/>
    <w:link w:val="CommentTextChar"/>
    <w:uiPriority w:val="99"/>
    <w:unhideWhenUsed/>
    <w:rsid w:val="00E42AD3"/>
    <w:pPr>
      <w:spacing w:line="240" w:lineRule="auto"/>
    </w:pPr>
    <w:rPr>
      <w:sz w:val="20"/>
      <w:szCs w:val="20"/>
    </w:rPr>
  </w:style>
  <w:style w:type="character" w:customStyle="1" w:styleId="CommentTextChar">
    <w:name w:val="Comment Text Char"/>
    <w:basedOn w:val="DefaultParagraphFont"/>
    <w:link w:val="CommentText"/>
    <w:uiPriority w:val="99"/>
    <w:rsid w:val="00E42AD3"/>
    <w:rPr>
      <w:sz w:val="20"/>
      <w:szCs w:val="20"/>
    </w:rPr>
  </w:style>
  <w:style w:type="paragraph" w:styleId="CommentSubject">
    <w:name w:val="annotation subject"/>
    <w:basedOn w:val="CommentText"/>
    <w:next w:val="CommentText"/>
    <w:link w:val="CommentSubjectChar"/>
    <w:uiPriority w:val="99"/>
    <w:semiHidden/>
    <w:unhideWhenUsed/>
    <w:rsid w:val="00E42AD3"/>
    <w:rPr>
      <w:b/>
      <w:bCs/>
    </w:rPr>
  </w:style>
  <w:style w:type="character" w:customStyle="1" w:styleId="CommentSubjectChar">
    <w:name w:val="Comment Subject Char"/>
    <w:basedOn w:val="CommentTextChar"/>
    <w:link w:val="CommentSubject"/>
    <w:uiPriority w:val="99"/>
    <w:semiHidden/>
    <w:rsid w:val="00E42AD3"/>
    <w:rPr>
      <w:b/>
      <w:bCs/>
      <w:sz w:val="20"/>
      <w:szCs w:val="20"/>
    </w:rPr>
  </w:style>
  <w:style w:type="paragraph" w:styleId="Revision">
    <w:name w:val="Revision"/>
    <w:hidden/>
    <w:uiPriority w:val="99"/>
    <w:semiHidden/>
    <w:rsid w:val="00F96EE5"/>
    <w:pPr>
      <w:spacing w:line="240" w:lineRule="auto"/>
    </w:pPr>
  </w:style>
  <w:style w:type="paragraph" w:styleId="Header">
    <w:name w:val="header"/>
    <w:basedOn w:val="Normal"/>
    <w:link w:val="HeaderChar"/>
    <w:uiPriority w:val="99"/>
    <w:unhideWhenUsed/>
    <w:rsid w:val="001A7B06"/>
    <w:pPr>
      <w:tabs>
        <w:tab w:val="center" w:pos="4680"/>
        <w:tab w:val="right" w:pos="9360"/>
      </w:tabs>
      <w:spacing w:line="240" w:lineRule="auto"/>
    </w:pPr>
  </w:style>
  <w:style w:type="character" w:customStyle="1" w:styleId="HeaderChar">
    <w:name w:val="Header Char"/>
    <w:basedOn w:val="DefaultParagraphFont"/>
    <w:link w:val="Header"/>
    <w:uiPriority w:val="99"/>
    <w:rsid w:val="001A7B06"/>
  </w:style>
  <w:style w:type="paragraph" w:styleId="Footer">
    <w:name w:val="footer"/>
    <w:basedOn w:val="Normal"/>
    <w:link w:val="FooterChar"/>
    <w:uiPriority w:val="99"/>
    <w:unhideWhenUsed/>
    <w:rsid w:val="001A7B06"/>
    <w:pPr>
      <w:tabs>
        <w:tab w:val="center" w:pos="4680"/>
        <w:tab w:val="right" w:pos="9360"/>
      </w:tabs>
      <w:spacing w:line="240" w:lineRule="auto"/>
    </w:pPr>
  </w:style>
  <w:style w:type="character" w:customStyle="1" w:styleId="FooterChar">
    <w:name w:val="Footer Char"/>
    <w:basedOn w:val="DefaultParagraphFont"/>
    <w:link w:val="Footer"/>
    <w:uiPriority w:val="99"/>
    <w:rsid w:val="001A7B06"/>
  </w:style>
  <w:style w:type="character" w:styleId="Hyperlink">
    <w:name w:val="Hyperlink"/>
    <w:basedOn w:val="DefaultParagraphFont"/>
    <w:uiPriority w:val="99"/>
    <w:unhideWhenUsed/>
    <w:rsid w:val="00A378EC"/>
    <w:rPr>
      <w:color w:val="0000FF" w:themeColor="hyperlink"/>
      <w:u w:val="single"/>
    </w:rPr>
  </w:style>
  <w:style w:type="paragraph" w:styleId="ListParagraph">
    <w:name w:val="List Paragraph"/>
    <w:basedOn w:val="Normal"/>
    <w:uiPriority w:val="34"/>
    <w:qFormat/>
    <w:rsid w:val="00A378EC"/>
    <w:pPr>
      <w:spacing w:line="240" w:lineRule="auto"/>
      <w:ind w:left="720"/>
      <w:contextualSpacing/>
    </w:pPr>
    <w:rPr>
      <w:rFonts w:ascii="Times New Roman" w:eastAsia="Times New Roman" w:hAnsi="Times New Roman" w:cs="Times New Roman"/>
      <w:sz w:val="24"/>
      <w:szCs w:val="24"/>
      <w:lang w:eastAsia="ja-JP"/>
    </w:rPr>
  </w:style>
  <w:style w:type="character" w:styleId="Strong">
    <w:name w:val="Strong"/>
    <w:basedOn w:val="DefaultParagraphFont"/>
    <w:uiPriority w:val="22"/>
    <w:qFormat/>
    <w:rsid w:val="00812B7F"/>
    <w:rPr>
      <w:b/>
      <w:bCs/>
    </w:rPr>
  </w:style>
  <w:style w:type="paragraph" w:styleId="NormalWeb">
    <w:name w:val="Normal (Web)"/>
    <w:basedOn w:val="Normal"/>
    <w:uiPriority w:val="99"/>
    <w:semiHidden/>
    <w:unhideWhenUsed/>
    <w:rsid w:val="002602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astandout">
    <w:name w:val="aaastandout"/>
    <w:basedOn w:val="DefaultParagraphFont"/>
    <w:rsid w:val="002602C6"/>
  </w:style>
  <w:style w:type="paragraph" w:styleId="BalloonText">
    <w:name w:val="Balloon Text"/>
    <w:basedOn w:val="Normal"/>
    <w:link w:val="BalloonTextChar"/>
    <w:uiPriority w:val="99"/>
    <w:semiHidden/>
    <w:unhideWhenUsed/>
    <w:rsid w:val="006C2E9B"/>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C2E9B"/>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5A76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3504">
      <w:bodyDiv w:val="1"/>
      <w:marLeft w:val="0"/>
      <w:marRight w:val="0"/>
      <w:marTop w:val="0"/>
      <w:marBottom w:val="0"/>
      <w:divBdr>
        <w:top w:val="none" w:sz="0" w:space="0" w:color="auto"/>
        <w:left w:val="none" w:sz="0" w:space="0" w:color="auto"/>
        <w:bottom w:val="none" w:sz="0" w:space="0" w:color="auto"/>
        <w:right w:val="none" w:sz="0" w:space="0" w:color="auto"/>
      </w:divBdr>
    </w:div>
    <w:div w:id="251742912">
      <w:bodyDiv w:val="1"/>
      <w:marLeft w:val="0"/>
      <w:marRight w:val="0"/>
      <w:marTop w:val="0"/>
      <w:marBottom w:val="0"/>
      <w:divBdr>
        <w:top w:val="none" w:sz="0" w:space="0" w:color="auto"/>
        <w:left w:val="none" w:sz="0" w:space="0" w:color="auto"/>
        <w:bottom w:val="none" w:sz="0" w:space="0" w:color="auto"/>
        <w:right w:val="none" w:sz="0" w:space="0" w:color="auto"/>
      </w:divBdr>
    </w:div>
    <w:div w:id="509024740">
      <w:bodyDiv w:val="1"/>
      <w:marLeft w:val="0"/>
      <w:marRight w:val="0"/>
      <w:marTop w:val="0"/>
      <w:marBottom w:val="0"/>
      <w:divBdr>
        <w:top w:val="none" w:sz="0" w:space="0" w:color="auto"/>
        <w:left w:val="none" w:sz="0" w:space="0" w:color="auto"/>
        <w:bottom w:val="none" w:sz="0" w:space="0" w:color="auto"/>
        <w:right w:val="none" w:sz="0" w:space="0" w:color="auto"/>
      </w:divBdr>
    </w:div>
    <w:div w:id="827789856">
      <w:bodyDiv w:val="1"/>
      <w:marLeft w:val="0"/>
      <w:marRight w:val="0"/>
      <w:marTop w:val="0"/>
      <w:marBottom w:val="0"/>
      <w:divBdr>
        <w:top w:val="none" w:sz="0" w:space="0" w:color="auto"/>
        <w:left w:val="none" w:sz="0" w:space="0" w:color="auto"/>
        <w:bottom w:val="none" w:sz="0" w:space="0" w:color="auto"/>
        <w:right w:val="none" w:sz="0" w:space="0" w:color="auto"/>
      </w:divBdr>
    </w:div>
    <w:div w:id="950278420">
      <w:bodyDiv w:val="1"/>
      <w:marLeft w:val="0"/>
      <w:marRight w:val="0"/>
      <w:marTop w:val="0"/>
      <w:marBottom w:val="0"/>
      <w:divBdr>
        <w:top w:val="none" w:sz="0" w:space="0" w:color="auto"/>
        <w:left w:val="none" w:sz="0" w:space="0" w:color="auto"/>
        <w:bottom w:val="none" w:sz="0" w:space="0" w:color="auto"/>
        <w:right w:val="none" w:sz="0" w:space="0" w:color="auto"/>
      </w:divBdr>
    </w:div>
    <w:div w:id="1302274613">
      <w:bodyDiv w:val="1"/>
      <w:marLeft w:val="0"/>
      <w:marRight w:val="0"/>
      <w:marTop w:val="0"/>
      <w:marBottom w:val="0"/>
      <w:divBdr>
        <w:top w:val="none" w:sz="0" w:space="0" w:color="auto"/>
        <w:left w:val="none" w:sz="0" w:space="0" w:color="auto"/>
        <w:bottom w:val="none" w:sz="0" w:space="0" w:color="auto"/>
        <w:right w:val="none" w:sz="0" w:space="0" w:color="auto"/>
      </w:divBdr>
    </w:div>
    <w:div w:id="1395930360">
      <w:bodyDiv w:val="1"/>
      <w:marLeft w:val="0"/>
      <w:marRight w:val="0"/>
      <w:marTop w:val="0"/>
      <w:marBottom w:val="0"/>
      <w:divBdr>
        <w:top w:val="none" w:sz="0" w:space="0" w:color="auto"/>
        <w:left w:val="none" w:sz="0" w:space="0" w:color="auto"/>
        <w:bottom w:val="none" w:sz="0" w:space="0" w:color="auto"/>
        <w:right w:val="none" w:sz="0" w:space="0" w:color="auto"/>
      </w:divBdr>
    </w:div>
    <w:div w:id="1487822440">
      <w:bodyDiv w:val="1"/>
      <w:marLeft w:val="0"/>
      <w:marRight w:val="0"/>
      <w:marTop w:val="0"/>
      <w:marBottom w:val="0"/>
      <w:divBdr>
        <w:top w:val="none" w:sz="0" w:space="0" w:color="auto"/>
        <w:left w:val="none" w:sz="0" w:space="0" w:color="auto"/>
        <w:bottom w:val="none" w:sz="0" w:space="0" w:color="auto"/>
        <w:right w:val="none" w:sz="0" w:space="0" w:color="auto"/>
      </w:divBdr>
    </w:div>
    <w:div w:id="2029715815">
      <w:bodyDiv w:val="1"/>
      <w:marLeft w:val="0"/>
      <w:marRight w:val="0"/>
      <w:marTop w:val="0"/>
      <w:marBottom w:val="0"/>
      <w:divBdr>
        <w:top w:val="none" w:sz="0" w:space="0" w:color="auto"/>
        <w:left w:val="none" w:sz="0" w:space="0" w:color="auto"/>
        <w:bottom w:val="none" w:sz="0" w:space="0" w:color="auto"/>
        <w:right w:val="none" w:sz="0" w:space="0" w:color="auto"/>
      </w:divBdr>
    </w:div>
    <w:div w:id="2137410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jheard@uw.edu" TargetMode="External"/><Relationship Id="rId13" Type="http://schemas.openxmlformats.org/officeDocument/2006/relationships/hyperlink" Target="mailto:graduateeducation@fredhutch.org" TargetMode="External"/><Relationship Id="rId3" Type="http://schemas.openxmlformats.org/officeDocument/2006/relationships/settings" Target="settings.xml"/><Relationship Id="rId7" Type="http://schemas.openxmlformats.org/officeDocument/2006/relationships/hyperlink" Target="mailto:Myron.EvansII@seattlechildrens.org" TargetMode="External"/><Relationship Id="rId12" Type="http://schemas.openxmlformats.org/officeDocument/2006/relationships/hyperlink" Target="mailto:graduateeducation@fredhutch.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raduateeducation@fredhutch.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knaresh@fredhutch.org" TargetMode="External"/><Relationship Id="rId4" Type="http://schemas.openxmlformats.org/officeDocument/2006/relationships/webSettings" Target="webSettings.xml"/><Relationship Id="rId9" Type="http://schemas.openxmlformats.org/officeDocument/2006/relationships/hyperlink" Target="mailto:mamendoz@fredhutch.org" TargetMode="External"/><Relationship Id="rId14" Type="http://schemas.openxmlformats.org/officeDocument/2006/relationships/hyperlink" Target="mailto:graduateeducation@fredhut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6</Pages>
  <Words>1388</Words>
  <Characters>8856</Characters>
  <Application>Microsoft Office Word</Application>
  <DocSecurity>0</DocSecurity>
  <Lines>253</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Ven</dc:creator>
  <cp:lastModifiedBy>Alice Ven</cp:lastModifiedBy>
  <cp:revision>8</cp:revision>
  <dcterms:created xsi:type="dcterms:W3CDTF">2025-10-14T18:10:00Z</dcterms:created>
  <dcterms:modified xsi:type="dcterms:W3CDTF">2025-10-30T22:47:00Z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6200e608ad7ab8d77ac05f6ae9470af37e772de9ca4c911c09d0789e6cee098c</vt:lpwstr>
  </property>
</Properties>
</file>